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16CBE" w14:textId="167373CA" w:rsidR="00100609" w:rsidRPr="006048B3" w:rsidRDefault="00100609" w:rsidP="00EF1857">
      <w:pPr>
        <w:jc w:val="both"/>
        <w:rPr>
          <w:rFonts w:cstheme="minorHAnsi"/>
          <w:sz w:val="22"/>
          <w:szCs w:val="22"/>
        </w:rPr>
      </w:pPr>
    </w:p>
    <w:p w14:paraId="3BE20A03" w14:textId="77777777" w:rsidR="00100609" w:rsidRPr="006048B3" w:rsidRDefault="00100609" w:rsidP="00EF1857">
      <w:pPr>
        <w:jc w:val="both"/>
        <w:rPr>
          <w:rFonts w:cstheme="minorHAnsi"/>
          <w:sz w:val="22"/>
          <w:szCs w:val="22"/>
        </w:rPr>
      </w:pPr>
    </w:p>
    <w:p w14:paraId="43573294" w14:textId="77777777" w:rsidR="00100609" w:rsidRPr="006048B3" w:rsidRDefault="00100609" w:rsidP="00EF1857">
      <w:pPr>
        <w:jc w:val="both"/>
        <w:rPr>
          <w:rFonts w:cstheme="minorHAnsi"/>
          <w:sz w:val="22"/>
          <w:szCs w:val="22"/>
        </w:rPr>
      </w:pPr>
    </w:p>
    <w:p w14:paraId="34F1F3E2" w14:textId="77777777" w:rsidR="00100609" w:rsidRPr="006048B3" w:rsidRDefault="00100609" w:rsidP="00EF1857">
      <w:pPr>
        <w:jc w:val="both"/>
        <w:rPr>
          <w:rFonts w:cstheme="minorHAnsi"/>
          <w:sz w:val="22"/>
          <w:szCs w:val="22"/>
        </w:rPr>
      </w:pPr>
    </w:p>
    <w:p w14:paraId="65DB3874" w14:textId="77777777" w:rsidR="00100609" w:rsidRPr="006048B3" w:rsidRDefault="00100609" w:rsidP="00EF1857">
      <w:pPr>
        <w:jc w:val="both"/>
        <w:rPr>
          <w:rFonts w:cstheme="minorHAnsi"/>
          <w:sz w:val="22"/>
          <w:szCs w:val="22"/>
        </w:rPr>
      </w:pPr>
    </w:p>
    <w:p w14:paraId="662DB96A" w14:textId="2611A6CA" w:rsidR="00100609" w:rsidRPr="006048B3" w:rsidRDefault="00100609" w:rsidP="00EF1857">
      <w:pPr>
        <w:jc w:val="both"/>
        <w:rPr>
          <w:rFonts w:cstheme="minorHAnsi"/>
          <w:sz w:val="22"/>
          <w:szCs w:val="22"/>
        </w:rPr>
      </w:pPr>
    </w:p>
    <w:p w14:paraId="4BCB453C" w14:textId="1EE06863" w:rsidR="00100609" w:rsidRPr="006048B3" w:rsidRDefault="00100609" w:rsidP="00EF1857">
      <w:pPr>
        <w:tabs>
          <w:tab w:val="left" w:pos="2092"/>
        </w:tabs>
        <w:jc w:val="center"/>
        <w:rPr>
          <w:rFonts w:cstheme="minorHAnsi"/>
          <w:b/>
          <w:sz w:val="22"/>
          <w:szCs w:val="22"/>
          <w:u w:val="single"/>
        </w:rPr>
      </w:pPr>
      <w:r w:rsidRPr="006048B3">
        <w:rPr>
          <w:rFonts w:cstheme="minorHAnsi"/>
          <w:b/>
          <w:sz w:val="22"/>
          <w:szCs w:val="22"/>
          <w:u w:val="single"/>
        </w:rPr>
        <w:t xml:space="preserve">OUTDOOR EDUCATION </w:t>
      </w:r>
      <w:r w:rsidR="00C31B40">
        <w:rPr>
          <w:rFonts w:cstheme="minorHAnsi"/>
          <w:b/>
          <w:sz w:val="22"/>
          <w:szCs w:val="22"/>
          <w:u w:val="single"/>
        </w:rPr>
        <w:t>AT BETHANIA</w:t>
      </w:r>
    </w:p>
    <w:p w14:paraId="7B1A77D6" w14:textId="06B74F88" w:rsidR="00100609" w:rsidRPr="006048B3" w:rsidRDefault="00100609" w:rsidP="00EF1857">
      <w:pPr>
        <w:tabs>
          <w:tab w:val="left" w:pos="2092"/>
        </w:tabs>
        <w:jc w:val="center"/>
        <w:rPr>
          <w:rFonts w:cstheme="minorHAnsi"/>
          <w:sz w:val="22"/>
          <w:szCs w:val="22"/>
        </w:rPr>
      </w:pPr>
      <w:r w:rsidRPr="006048B3">
        <w:rPr>
          <w:rFonts w:cstheme="minorHAnsi"/>
          <w:sz w:val="22"/>
          <w:szCs w:val="22"/>
        </w:rPr>
        <w:t>(</w:t>
      </w:r>
      <w:r w:rsidR="00EF1857" w:rsidRPr="006048B3">
        <w:rPr>
          <w:rFonts w:cstheme="minorHAnsi"/>
          <w:sz w:val="22"/>
          <w:szCs w:val="22"/>
        </w:rPr>
        <w:t>July,</w:t>
      </w:r>
      <w:r w:rsidRPr="006048B3">
        <w:rPr>
          <w:rFonts w:cstheme="minorHAnsi"/>
          <w:sz w:val="22"/>
          <w:szCs w:val="22"/>
        </w:rPr>
        <w:t xml:space="preserve"> 2018)</w:t>
      </w:r>
    </w:p>
    <w:p w14:paraId="41A2B2F6" w14:textId="50EC0622" w:rsidR="00100609" w:rsidRPr="006048B3" w:rsidRDefault="00100609" w:rsidP="00EF1857">
      <w:pPr>
        <w:tabs>
          <w:tab w:val="left" w:pos="2092"/>
        </w:tabs>
        <w:jc w:val="both"/>
        <w:rPr>
          <w:rFonts w:cstheme="minorHAnsi"/>
          <w:b/>
          <w:sz w:val="22"/>
          <w:szCs w:val="22"/>
          <w:u w:val="single"/>
        </w:rPr>
      </w:pPr>
      <w:r w:rsidRPr="006048B3">
        <w:rPr>
          <w:rFonts w:cstheme="minorHAnsi"/>
          <w:b/>
          <w:sz w:val="22"/>
          <w:szCs w:val="22"/>
          <w:u w:val="single"/>
        </w:rPr>
        <w:t>Purpose</w:t>
      </w:r>
    </w:p>
    <w:p w14:paraId="27067299" w14:textId="012BB8D0" w:rsidR="00C87C9F" w:rsidRPr="006048B3" w:rsidRDefault="00C87C9F" w:rsidP="00EF1857">
      <w:pPr>
        <w:shd w:val="clear" w:color="auto" w:fill="FFFFFF"/>
        <w:spacing w:before="360" w:after="360"/>
        <w:jc w:val="both"/>
        <w:rPr>
          <w:rFonts w:eastAsia="Times New Roman" w:cstheme="minorHAnsi"/>
          <w:color w:val="000000"/>
          <w:sz w:val="22"/>
          <w:szCs w:val="22"/>
        </w:rPr>
      </w:pPr>
      <w:r w:rsidRPr="006048B3">
        <w:rPr>
          <w:rFonts w:eastAsia="Times New Roman" w:cstheme="minorHAnsi"/>
          <w:color w:val="000000"/>
          <w:sz w:val="22"/>
          <w:szCs w:val="22"/>
        </w:rPr>
        <w:t>There is strong evidence that engaging in the outdoors and practical field trip</w:t>
      </w:r>
      <w:r w:rsidR="00EF1857" w:rsidRPr="006048B3">
        <w:rPr>
          <w:rFonts w:eastAsia="Times New Roman" w:cstheme="minorHAnsi"/>
          <w:color w:val="000000"/>
          <w:sz w:val="22"/>
          <w:szCs w:val="22"/>
        </w:rPr>
        <w:t>s can foster independence, self-</w:t>
      </w:r>
      <w:r w:rsidRPr="006048B3">
        <w:rPr>
          <w:rFonts w:eastAsia="Times New Roman" w:cstheme="minorHAnsi"/>
          <w:color w:val="000000"/>
          <w:sz w:val="22"/>
          <w:szCs w:val="22"/>
        </w:rPr>
        <w:t xml:space="preserve">esteem, communication skills and add value to classroom learning. Our school camps focus on peer group bonding </w:t>
      </w:r>
      <w:r w:rsidR="00AA53A8" w:rsidRPr="006048B3">
        <w:rPr>
          <w:rFonts w:eastAsia="Times New Roman" w:cstheme="minorHAnsi"/>
          <w:color w:val="000000"/>
          <w:sz w:val="22"/>
          <w:szCs w:val="22"/>
        </w:rPr>
        <w:t xml:space="preserve">and developing teamwork skills, utilising </w:t>
      </w:r>
      <w:r w:rsidRPr="006048B3">
        <w:rPr>
          <w:rFonts w:eastAsia="Times New Roman" w:cstheme="minorHAnsi"/>
          <w:color w:val="000000"/>
          <w:sz w:val="22"/>
          <w:szCs w:val="22"/>
        </w:rPr>
        <w:t xml:space="preserve">the excitement of practical learning in a safe and nurturing natural environment. Our students also learn new skills, engage in challenging activities and </w:t>
      </w:r>
      <w:r w:rsidR="00AA53A8" w:rsidRPr="006048B3">
        <w:rPr>
          <w:rFonts w:eastAsia="Times New Roman" w:cstheme="minorHAnsi"/>
          <w:color w:val="000000"/>
          <w:sz w:val="22"/>
          <w:szCs w:val="22"/>
        </w:rPr>
        <w:t>experiences.</w:t>
      </w:r>
    </w:p>
    <w:p w14:paraId="09B425BD" w14:textId="64D96AA9" w:rsidR="00100609" w:rsidRPr="006048B3" w:rsidRDefault="00100609" w:rsidP="00EF1857">
      <w:pPr>
        <w:tabs>
          <w:tab w:val="left" w:pos="2092"/>
        </w:tabs>
        <w:jc w:val="both"/>
        <w:rPr>
          <w:rFonts w:cstheme="minorHAnsi"/>
          <w:sz w:val="22"/>
          <w:szCs w:val="22"/>
        </w:rPr>
      </w:pPr>
      <w:r w:rsidRPr="006048B3">
        <w:rPr>
          <w:rFonts w:cstheme="minorHAnsi"/>
          <w:sz w:val="22"/>
          <w:szCs w:val="22"/>
        </w:rPr>
        <w:t>The Outdoor Education Program at Bethania Lutheran School aims to provide students with valuable educational and interpersonal skills outside everyday school life and responsible interaction with the environment.  The school camps aim to provide new physical and social challenges for students and encourages them to develop responsibility for themselves and others.</w:t>
      </w:r>
    </w:p>
    <w:p w14:paraId="03DDB5AE" w14:textId="77777777" w:rsidR="00100609" w:rsidRPr="006048B3" w:rsidRDefault="00100609" w:rsidP="00EF1857">
      <w:pPr>
        <w:tabs>
          <w:tab w:val="left" w:pos="2092"/>
        </w:tabs>
        <w:jc w:val="both"/>
        <w:rPr>
          <w:rFonts w:cstheme="minorHAnsi"/>
          <w:sz w:val="22"/>
          <w:szCs w:val="22"/>
        </w:rPr>
      </w:pPr>
    </w:p>
    <w:p w14:paraId="6DF00789" w14:textId="2C5E0EC7" w:rsidR="00D46CDF" w:rsidRPr="006048B3" w:rsidRDefault="00D46CDF" w:rsidP="00EF1857">
      <w:pPr>
        <w:tabs>
          <w:tab w:val="left" w:pos="2092"/>
        </w:tabs>
        <w:jc w:val="both"/>
        <w:rPr>
          <w:rFonts w:cstheme="minorHAnsi"/>
          <w:b/>
          <w:sz w:val="22"/>
          <w:szCs w:val="22"/>
          <w:u w:val="single"/>
        </w:rPr>
      </w:pPr>
      <w:r w:rsidRPr="006048B3">
        <w:rPr>
          <w:rFonts w:cstheme="minorHAnsi"/>
          <w:b/>
          <w:sz w:val="22"/>
          <w:szCs w:val="22"/>
          <w:u w:val="single"/>
        </w:rPr>
        <w:t>Guidelines</w:t>
      </w:r>
    </w:p>
    <w:p w14:paraId="261FD1BD" w14:textId="77777777" w:rsidR="00100609" w:rsidRPr="006048B3" w:rsidRDefault="00100609" w:rsidP="00EF1857">
      <w:pPr>
        <w:tabs>
          <w:tab w:val="left" w:pos="2092"/>
        </w:tabs>
        <w:jc w:val="both"/>
        <w:rPr>
          <w:rFonts w:cstheme="minorHAnsi"/>
          <w:sz w:val="22"/>
          <w:szCs w:val="22"/>
        </w:rPr>
      </w:pPr>
    </w:p>
    <w:p w14:paraId="2E0A8728" w14:textId="125380D7" w:rsidR="001900C4" w:rsidRPr="006048B3" w:rsidRDefault="001900C4" w:rsidP="00EF1857">
      <w:pPr>
        <w:pStyle w:val="ListParagraph"/>
        <w:numPr>
          <w:ilvl w:val="0"/>
          <w:numId w:val="9"/>
        </w:numPr>
        <w:tabs>
          <w:tab w:val="left" w:pos="2092"/>
        </w:tabs>
        <w:jc w:val="both"/>
        <w:rPr>
          <w:rFonts w:cstheme="minorHAnsi"/>
          <w:sz w:val="22"/>
          <w:szCs w:val="22"/>
        </w:rPr>
      </w:pPr>
      <w:r w:rsidRPr="006048B3">
        <w:rPr>
          <w:rFonts w:cstheme="minorHAnsi"/>
          <w:sz w:val="22"/>
          <w:szCs w:val="22"/>
        </w:rPr>
        <w:t xml:space="preserve">All students from Years P-6 will be provided with the opportunity to participate in </w:t>
      </w:r>
      <w:r w:rsidR="00C31B40">
        <w:rPr>
          <w:rFonts w:cstheme="minorHAnsi"/>
          <w:sz w:val="22"/>
          <w:szCs w:val="22"/>
        </w:rPr>
        <w:t xml:space="preserve">a </w:t>
      </w:r>
      <w:r w:rsidRPr="006048B3">
        <w:rPr>
          <w:rFonts w:cstheme="minorHAnsi"/>
          <w:sz w:val="22"/>
          <w:szCs w:val="22"/>
        </w:rPr>
        <w:t>sequential range of outdoor activities that encourages physical development</w:t>
      </w:r>
      <w:r w:rsidR="00C31B40">
        <w:rPr>
          <w:rFonts w:cstheme="minorHAnsi"/>
          <w:sz w:val="22"/>
          <w:szCs w:val="22"/>
        </w:rPr>
        <w:t xml:space="preserve">, aligned with the Australian </w:t>
      </w:r>
      <w:proofErr w:type="spellStart"/>
      <w:r w:rsidR="00C31B40">
        <w:rPr>
          <w:rFonts w:cstheme="minorHAnsi"/>
          <w:sz w:val="22"/>
          <w:szCs w:val="22"/>
        </w:rPr>
        <w:t>Cuurriculum</w:t>
      </w:r>
      <w:proofErr w:type="spellEnd"/>
      <w:r w:rsidR="00C31B40">
        <w:rPr>
          <w:rFonts w:cstheme="minorHAnsi"/>
          <w:sz w:val="22"/>
          <w:szCs w:val="22"/>
        </w:rPr>
        <w:t>.</w:t>
      </w:r>
    </w:p>
    <w:p w14:paraId="2F69B373" w14:textId="506141F1" w:rsidR="00D46CDF" w:rsidRPr="006048B3" w:rsidRDefault="001900C4" w:rsidP="00EF1857">
      <w:pPr>
        <w:pStyle w:val="ListParagraph"/>
        <w:numPr>
          <w:ilvl w:val="0"/>
          <w:numId w:val="9"/>
        </w:numPr>
        <w:tabs>
          <w:tab w:val="left" w:pos="2092"/>
        </w:tabs>
        <w:jc w:val="both"/>
        <w:rPr>
          <w:rFonts w:cstheme="minorHAnsi"/>
          <w:sz w:val="22"/>
          <w:szCs w:val="22"/>
        </w:rPr>
      </w:pPr>
      <w:r w:rsidRPr="006048B3">
        <w:rPr>
          <w:rFonts w:cstheme="minorHAnsi"/>
          <w:sz w:val="22"/>
          <w:szCs w:val="22"/>
        </w:rPr>
        <w:t>All students will have opportunities to participate in activities which encourage and develop both social and emotional development.</w:t>
      </w:r>
    </w:p>
    <w:p w14:paraId="0665C264" w14:textId="3178316E" w:rsidR="00E67A67" w:rsidRPr="006048B3" w:rsidRDefault="00E67A67" w:rsidP="00EF1857">
      <w:pPr>
        <w:pStyle w:val="ListParagraph"/>
        <w:numPr>
          <w:ilvl w:val="0"/>
          <w:numId w:val="9"/>
        </w:numPr>
        <w:tabs>
          <w:tab w:val="left" w:pos="2092"/>
        </w:tabs>
        <w:jc w:val="both"/>
        <w:rPr>
          <w:rFonts w:cstheme="minorHAnsi"/>
          <w:sz w:val="22"/>
          <w:szCs w:val="22"/>
        </w:rPr>
      </w:pPr>
      <w:r w:rsidRPr="006048B3">
        <w:rPr>
          <w:rFonts w:cstheme="minorHAnsi"/>
          <w:sz w:val="22"/>
          <w:szCs w:val="22"/>
        </w:rPr>
        <w:t xml:space="preserve">Through interaction in different situations from </w:t>
      </w:r>
      <w:r w:rsidR="00C31B40">
        <w:rPr>
          <w:rFonts w:cstheme="minorHAnsi"/>
          <w:sz w:val="22"/>
          <w:szCs w:val="22"/>
        </w:rPr>
        <w:t>those</w:t>
      </w:r>
      <w:r w:rsidRPr="006048B3">
        <w:rPr>
          <w:rFonts w:cstheme="minorHAnsi"/>
          <w:sz w:val="22"/>
          <w:szCs w:val="22"/>
        </w:rPr>
        <w:t xml:space="preserve"> normally experienced, social skills such as co-operation, consideration and courtesy will be further developed.</w:t>
      </w:r>
    </w:p>
    <w:p w14:paraId="164C8BFA" w14:textId="729C6CF7" w:rsidR="00E67A67" w:rsidRPr="006048B3" w:rsidRDefault="00E67A67" w:rsidP="00EF1857">
      <w:pPr>
        <w:pStyle w:val="ListParagraph"/>
        <w:numPr>
          <w:ilvl w:val="0"/>
          <w:numId w:val="9"/>
        </w:numPr>
        <w:tabs>
          <w:tab w:val="left" w:pos="2092"/>
        </w:tabs>
        <w:jc w:val="both"/>
        <w:rPr>
          <w:rFonts w:cstheme="minorHAnsi"/>
          <w:sz w:val="22"/>
          <w:szCs w:val="22"/>
        </w:rPr>
      </w:pPr>
      <w:r w:rsidRPr="006048B3">
        <w:rPr>
          <w:rFonts w:cstheme="minorHAnsi"/>
          <w:sz w:val="22"/>
          <w:szCs w:val="22"/>
        </w:rPr>
        <w:t xml:space="preserve">Through challenges in different situations from </w:t>
      </w:r>
      <w:r w:rsidR="00C31B40">
        <w:rPr>
          <w:rFonts w:cstheme="minorHAnsi"/>
          <w:sz w:val="22"/>
          <w:szCs w:val="22"/>
        </w:rPr>
        <w:t>those</w:t>
      </w:r>
      <w:r w:rsidRPr="006048B3">
        <w:rPr>
          <w:rFonts w:cstheme="minorHAnsi"/>
          <w:sz w:val="22"/>
          <w:szCs w:val="22"/>
        </w:rPr>
        <w:t xml:space="preserve"> normally experienced, physical capabilities will be tested and developed within a safe, supportive and encouraging framework.</w:t>
      </w:r>
    </w:p>
    <w:p w14:paraId="6C7C4562" w14:textId="7E302BE0" w:rsidR="001900C4" w:rsidRPr="006048B3" w:rsidRDefault="001900C4" w:rsidP="00EF1857">
      <w:pPr>
        <w:pStyle w:val="ListParagraph"/>
        <w:numPr>
          <w:ilvl w:val="0"/>
          <w:numId w:val="9"/>
        </w:numPr>
        <w:tabs>
          <w:tab w:val="left" w:pos="2092"/>
        </w:tabs>
        <w:jc w:val="both"/>
        <w:rPr>
          <w:rFonts w:cstheme="minorHAnsi"/>
          <w:sz w:val="22"/>
          <w:szCs w:val="22"/>
        </w:rPr>
      </w:pPr>
      <w:r w:rsidRPr="006048B3">
        <w:rPr>
          <w:rFonts w:cstheme="minorHAnsi"/>
          <w:sz w:val="22"/>
          <w:szCs w:val="22"/>
        </w:rPr>
        <w:t xml:space="preserve">All students will have opportunities to learn and acquire knowledge, values and skills to understand, appreciate and </w:t>
      </w:r>
      <w:r w:rsidR="00EF1857" w:rsidRPr="006048B3">
        <w:rPr>
          <w:rFonts w:cstheme="minorHAnsi"/>
          <w:sz w:val="22"/>
          <w:szCs w:val="22"/>
        </w:rPr>
        <w:t xml:space="preserve">assume </w:t>
      </w:r>
      <w:r w:rsidRPr="006048B3">
        <w:rPr>
          <w:rFonts w:cstheme="minorHAnsi"/>
          <w:sz w:val="22"/>
          <w:szCs w:val="22"/>
        </w:rPr>
        <w:t>the responsibility of caring for the environment</w:t>
      </w:r>
      <w:r w:rsidR="00EF1857" w:rsidRPr="006048B3">
        <w:rPr>
          <w:rFonts w:cstheme="minorHAnsi"/>
          <w:sz w:val="22"/>
          <w:szCs w:val="22"/>
        </w:rPr>
        <w:t>.</w:t>
      </w:r>
    </w:p>
    <w:p w14:paraId="3E2BA6AC" w14:textId="6F3447FA" w:rsidR="001900C4" w:rsidRPr="006048B3" w:rsidRDefault="001900C4" w:rsidP="00EF1857">
      <w:pPr>
        <w:pStyle w:val="ListParagraph"/>
        <w:numPr>
          <w:ilvl w:val="0"/>
          <w:numId w:val="9"/>
        </w:numPr>
        <w:tabs>
          <w:tab w:val="left" w:pos="2092"/>
        </w:tabs>
        <w:jc w:val="both"/>
        <w:rPr>
          <w:rFonts w:cstheme="minorHAnsi"/>
          <w:sz w:val="22"/>
          <w:szCs w:val="22"/>
        </w:rPr>
      </w:pPr>
      <w:r w:rsidRPr="006048B3">
        <w:rPr>
          <w:rFonts w:cstheme="minorHAnsi"/>
          <w:sz w:val="22"/>
          <w:szCs w:val="22"/>
        </w:rPr>
        <w:t>Outdoor Education activities will enhance classroom programs and be a further extension of the integrated and project-based learning approaches to the curriculum.</w:t>
      </w:r>
    </w:p>
    <w:p w14:paraId="0CFCDB6C" w14:textId="72A2E4DD" w:rsidR="00E67A67" w:rsidRPr="006048B3" w:rsidRDefault="00E67A67" w:rsidP="00EF1857">
      <w:pPr>
        <w:pStyle w:val="ListParagraph"/>
        <w:numPr>
          <w:ilvl w:val="0"/>
          <w:numId w:val="9"/>
        </w:numPr>
        <w:tabs>
          <w:tab w:val="left" w:pos="2092"/>
        </w:tabs>
        <w:jc w:val="both"/>
        <w:rPr>
          <w:rFonts w:cstheme="minorHAnsi"/>
          <w:sz w:val="22"/>
          <w:szCs w:val="22"/>
        </w:rPr>
      </w:pPr>
      <w:r w:rsidRPr="006048B3">
        <w:rPr>
          <w:rFonts w:cstheme="minorHAnsi"/>
          <w:sz w:val="22"/>
          <w:szCs w:val="22"/>
        </w:rPr>
        <w:t>All students will have access to the program, reg</w:t>
      </w:r>
      <w:r w:rsidR="00C31B40">
        <w:rPr>
          <w:rFonts w:cstheme="minorHAnsi"/>
          <w:sz w:val="22"/>
          <w:szCs w:val="22"/>
        </w:rPr>
        <w:t>ardless of gender, race, family</w:t>
      </w:r>
      <w:r w:rsidRPr="006048B3">
        <w:rPr>
          <w:rFonts w:cstheme="minorHAnsi"/>
          <w:sz w:val="22"/>
          <w:szCs w:val="22"/>
        </w:rPr>
        <w:t xml:space="preserve"> circumstances, or special need where suitably trained, experienced staff can be provided.</w:t>
      </w:r>
    </w:p>
    <w:p w14:paraId="590F51F7" w14:textId="69C3235A" w:rsidR="00A31603" w:rsidRPr="0038745A" w:rsidRDefault="00A31603" w:rsidP="00EF1857">
      <w:pPr>
        <w:numPr>
          <w:ilvl w:val="0"/>
          <w:numId w:val="9"/>
        </w:numPr>
        <w:shd w:val="clear" w:color="auto" w:fill="FFFFFF"/>
        <w:spacing w:before="100" w:beforeAutospacing="1" w:after="100" w:afterAutospacing="1"/>
        <w:jc w:val="both"/>
        <w:rPr>
          <w:rFonts w:eastAsia="Times New Roman" w:cstheme="minorHAnsi"/>
          <w:sz w:val="22"/>
          <w:szCs w:val="22"/>
        </w:rPr>
      </w:pPr>
      <w:r w:rsidRPr="006048B3">
        <w:rPr>
          <w:rFonts w:eastAsia="Times New Roman" w:cstheme="minorHAnsi"/>
          <w:color w:val="424242"/>
          <w:sz w:val="22"/>
          <w:szCs w:val="22"/>
        </w:rPr>
        <w:t xml:space="preserve">Dates for </w:t>
      </w:r>
      <w:r w:rsidR="00EF1857" w:rsidRPr="006048B3">
        <w:rPr>
          <w:rFonts w:eastAsia="Times New Roman" w:cstheme="minorHAnsi"/>
          <w:color w:val="424242"/>
          <w:sz w:val="22"/>
          <w:szCs w:val="22"/>
        </w:rPr>
        <w:t>all Outdoor Education a</w:t>
      </w:r>
      <w:r w:rsidRPr="006048B3">
        <w:rPr>
          <w:rFonts w:eastAsia="Times New Roman" w:cstheme="minorHAnsi"/>
          <w:color w:val="424242"/>
          <w:sz w:val="22"/>
          <w:szCs w:val="22"/>
        </w:rPr>
        <w:t>ctivities will be determined at the beginning of the school year.</w:t>
      </w:r>
    </w:p>
    <w:p w14:paraId="592F3106" w14:textId="60C8AC8F" w:rsidR="00A31603" w:rsidRPr="006048B3" w:rsidRDefault="00A31603" w:rsidP="00EF1857">
      <w:pPr>
        <w:numPr>
          <w:ilvl w:val="0"/>
          <w:numId w:val="9"/>
        </w:numPr>
        <w:shd w:val="clear" w:color="auto" w:fill="FFFFFF"/>
        <w:spacing w:before="100" w:beforeAutospacing="1" w:after="100" w:afterAutospacing="1"/>
        <w:jc w:val="both"/>
        <w:rPr>
          <w:rFonts w:eastAsia="Times New Roman" w:cstheme="minorHAnsi"/>
          <w:sz w:val="22"/>
          <w:szCs w:val="22"/>
        </w:rPr>
      </w:pPr>
      <w:r w:rsidRPr="006048B3">
        <w:rPr>
          <w:rFonts w:eastAsia="Times New Roman" w:cstheme="minorHAnsi"/>
          <w:color w:val="424242"/>
          <w:sz w:val="22"/>
          <w:szCs w:val="22"/>
        </w:rPr>
        <w:t xml:space="preserve">The opportunity will be provided for payments for Outdoor Education activities to be made in instalments however, full payment must be completed </w:t>
      </w:r>
      <w:r w:rsidR="00C31B40">
        <w:rPr>
          <w:rFonts w:eastAsia="Times New Roman" w:cstheme="minorHAnsi"/>
          <w:color w:val="424242"/>
          <w:sz w:val="22"/>
          <w:szCs w:val="22"/>
        </w:rPr>
        <w:t>two</w:t>
      </w:r>
      <w:r w:rsidRPr="006048B3">
        <w:rPr>
          <w:rFonts w:eastAsia="Times New Roman" w:cstheme="minorHAnsi"/>
          <w:color w:val="424242"/>
          <w:sz w:val="22"/>
          <w:szCs w:val="22"/>
        </w:rPr>
        <w:t xml:space="preserve"> weeks prior to camps. </w:t>
      </w:r>
    </w:p>
    <w:p w14:paraId="69AF1D7B" w14:textId="19103E11" w:rsidR="00A31603" w:rsidRPr="006048B3" w:rsidRDefault="00A31603" w:rsidP="00EF1857">
      <w:pPr>
        <w:numPr>
          <w:ilvl w:val="0"/>
          <w:numId w:val="9"/>
        </w:numPr>
        <w:shd w:val="clear" w:color="auto" w:fill="FFFFFF"/>
        <w:spacing w:before="100" w:beforeAutospacing="1" w:after="100" w:afterAutospacing="1"/>
        <w:jc w:val="both"/>
        <w:rPr>
          <w:rFonts w:eastAsia="Times New Roman" w:cstheme="minorHAnsi"/>
          <w:sz w:val="22"/>
          <w:szCs w:val="22"/>
        </w:rPr>
      </w:pPr>
      <w:r w:rsidRPr="006048B3">
        <w:rPr>
          <w:rFonts w:cstheme="minorHAnsi"/>
          <w:sz w:val="22"/>
          <w:szCs w:val="22"/>
        </w:rPr>
        <w:t>Staffing of Outdoor Education activities will involve class teachers of the relevant year level as well as other supporting staff, provided this results in minimum disruption to the rest of the school’s programs as approved by the Principal</w:t>
      </w:r>
      <w:r w:rsidR="00EF1857" w:rsidRPr="006048B3">
        <w:rPr>
          <w:rFonts w:cstheme="minorHAnsi"/>
          <w:sz w:val="22"/>
          <w:szCs w:val="22"/>
        </w:rPr>
        <w:t>.</w:t>
      </w:r>
    </w:p>
    <w:p w14:paraId="037AC05A" w14:textId="77777777" w:rsidR="00A31603" w:rsidRPr="006048B3" w:rsidRDefault="00A31603" w:rsidP="00EF1857">
      <w:pPr>
        <w:shd w:val="clear" w:color="auto" w:fill="FFFFFF"/>
        <w:spacing w:before="100" w:beforeAutospacing="1" w:after="100" w:afterAutospacing="1"/>
        <w:ind w:left="720"/>
        <w:jc w:val="both"/>
        <w:rPr>
          <w:rFonts w:eastAsia="Times New Roman" w:cstheme="minorHAnsi"/>
          <w:sz w:val="22"/>
          <w:szCs w:val="22"/>
        </w:rPr>
      </w:pPr>
    </w:p>
    <w:p w14:paraId="1731F3C5" w14:textId="77777777" w:rsidR="00A31603" w:rsidRPr="006048B3" w:rsidRDefault="00A31603" w:rsidP="00EF1857">
      <w:pPr>
        <w:pStyle w:val="ListParagraph"/>
        <w:jc w:val="both"/>
        <w:rPr>
          <w:rFonts w:cstheme="minorHAnsi"/>
          <w:sz w:val="22"/>
          <w:szCs w:val="22"/>
        </w:rPr>
      </w:pPr>
    </w:p>
    <w:p w14:paraId="72619372" w14:textId="77777777" w:rsidR="00A31603" w:rsidRPr="006048B3" w:rsidRDefault="00A31603" w:rsidP="00EF1857">
      <w:pPr>
        <w:shd w:val="clear" w:color="auto" w:fill="FFFFFF"/>
        <w:spacing w:before="100" w:beforeAutospacing="1" w:after="100" w:afterAutospacing="1"/>
        <w:ind w:left="3600"/>
        <w:jc w:val="both"/>
        <w:rPr>
          <w:rFonts w:eastAsia="Times New Roman" w:cstheme="minorHAnsi"/>
          <w:sz w:val="22"/>
          <w:szCs w:val="22"/>
        </w:rPr>
      </w:pPr>
    </w:p>
    <w:p w14:paraId="705C5644" w14:textId="77777777" w:rsidR="00A31603" w:rsidRPr="006048B3" w:rsidRDefault="00A31603" w:rsidP="00EF1857">
      <w:pPr>
        <w:shd w:val="clear" w:color="auto" w:fill="FFFFFF"/>
        <w:spacing w:before="100" w:beforeAutospacing="1" w:after="100" w:afterAutospacing="1"/>
        <w:ind w:left="7920" w:firstLine="720"/>
        <w:jc w:val="both"/>
        <w:rPr>
          <w:rFonts w:eastAsia="Times New Roman" w:cstheme="minorHAnsi"/>
          <w:sz w:val="22"/>
          <w:szCs w:val="22"/>
        </w:rPr>
      </w:pPr>
    </w:p>
    <w:p w14:paraId="33DF0B05" w14:textId="77777777" w:rsidR="00A31603" w:rsidRPr="006048B3" w:rsidRDefault="00A31603" w:rsidP="00EF1857">
      <w:pPr>
        <w:shd w:val="clear" w:color="auto" w:fill="FFFFFF"/>
        <w:spacing w:before="100" w:beforeAutospacing="1" w:after="100" w:afterAutospacing="1"/>
        <w:ind w:left="720"/>
        <w:jc w:val="both"/>
        <w:rPr>
          <w:rFonts w:eastAsia="Times New Roman" w:cstheme="minorHAnsi"/>
          <w:sz w:val="22"/>
          <w:szCs w:val="22"/>
        </w:rPr>
      </w:pPr>
    </w:p>
    <w:p w14:paraId="2BB891DC" w14:textId="4A5B3751" w:rsidR="00EC5F09" w:rsidRPr="00C31B40" w:rsidRDefault="00A31603" w:rsidP="00EF1857">
      <w:pPr>
        <w:numPr>
          <w:ilvl w:val="0"/>
          <w:numId w:val="9"/>
        </w:numPr>
        <w:shd w:val="clear" w:color="auto" w:fill="FFFFFF"/>
        <w:spacing w:before="100" w:beforeAutospacing="1" w:after="100" w:afterAutospacing="1"/>
        <w:jc w:val="both"/>
        <w:rPr>
          <w:rFonts w:eastAsia="Times New Roman" w:cstheme="minorHAnsi"/>
          <w:sz w:val="22"/>
          <w:szCs w:val="22"/>
        </w:rPr>
      </w:pPr>
      <w:r w:rsidRPr="006048B3">
        <w:rPr>
          <w:rFonts w:cstheme="minorHAnsi"/>
          <w:sz w:val="22"/>
          <w:szCs w:val="22"/>
        </w:rPr>
        <w:t>Parent helpers attending any Outdoor Education excursion or camp will not be expected to pay the cost of the activity</w:t>
      </w:r>
    </w:p>
    <w:p w14:paraId="71A860EF" w14:textId="66A9ADE0" w:rsidR="00AA53A8" w:rsidRPr="006048B3" w:rsidRDefault="00AA53A8" w:rsidP="00EF1857">
      <w:pPr>
        <w:tabs>
          <w:tab w:val="left" w:pos="2092"/>
        </w:tabs>
        <w:jc w:val="both"/>
        <w:rPr>
          <w:rFonts w:cstheme="minorHAnsi"/>
          <w:b/>
          <w:sz w:val="22"/>
          <w:szCs w:val="22"/>
          <w:u w:val="single"/>
        </w:rPr>
      </w:pPr>
      <w:r w:rsidRPr="006048B3">
        <w:rPr>
          <w:rFonts w:cstheme="minorHAnsi"/>
          <w:b/>
          <w:sz w:val="22"/>
          <w:szCs w:val="22"/>
          <w:u w:val="single"/>
        </w:rPr>
        <w:t>Camps</w:t>
      </w:r>
    </w:p>
    <w:p w14:paraId="639BAF87" w14:textId="77777777" w:rsidR="00AA53A8" w:rsidRPr="006048B3" w:rsidRDefault="00AA53A8" w:rsidP="00EF1857">
      <w:pPr>
        <w:tabs>
          <w:tab w:val="left" w:pos="2092"/>
        </w:tabs>
        <w:jc w:val="both"/>
        <w:rPr>
          <w:rFonts w:cstheme="minorHAnsi"/>
          <w:sz w:val="22"/>
          <w:szCs w:val="22"/>
        </w:rPr>
      </w:pPr>
    </w:p>
    <w:p w14:paraId="5CB28EE8" w14:textId="6D3A81FB" w:rsidR="001900C4" w:rsidRPr="006048B3" w:rsidRDefault="00E67A67" w:rsidP="00EF1857">
      <w:pPr>
        <w:tabs>
          <w:tab w:val="left" w:pos="2092"/>
        </w:tabs>
        <w:jc w:val="both"/>
        <w:rPr>
          <w:rFonts w:cstheme="minorHAnsi"/>
          <w:sz w:val="22"/>
          <w:szCs w:val="22"/>
        </w:rPr>
      </w:pPr>
      <w:r w:rsidRPr="006048B3">
        <w:rPr>
          <w:rFonts w:cstheme="minorHAnsi"/>
          <w:sz w:val="22"/>
          <w:szCs w:val="22"/>
        </w:rPr>
        <w:t>At Bethania Lutheran School a sequential Outdoor Education camping program will be undertaken from Years 3-6:</w:t>
      </w:r>
    </w:p>
    <w:p w14:paraId="76F666EC" w14:textId="77777777" w:rsidR="00C87C9F" w:rsidRPr="006048B3" w:rsidRDefault="00C87C9F" w:rsidP="00EF1857">
      <w:pPr>
        <w:tabs>
          <w:tab w:val="left" w:pos="2092"/>
        </w:tabs>
        <w:jc w:val="both"/>
        <w:rPr>
          <w:rFonts w:cstheme="minorHAnsi"/>
          <w:sz w:val="22"/>
          <w:szCs w:val="22"/>
        </w:rPr>
      </w:pPr>
    </w:p>
    <w:p w14:paraId="0386A433" w14:textId="091E19BD" w:rsidR="00C67564" w:rsidRPr="006048B3" w:rsidRDefault="00E67A67" w:rsidP="00EF1857">
      <w:pPr>
        <w:pStyle w:val="ListParagraph"/>
        <w:numPr>
          <w:ilvl w:val="0"/>
          <w:numId w:val="8"/>
        </w:numPr>
        <w:tabs>
          <w:tab w:val="left" w:pos="2092"/>
        </w:tabs>
        <w:ind w:left="426"/>
        <w:jc w:val="both"/>
        <w:rPr>
          <w:rFonts w:cstheme="minorHAnsi"/>
          <w:i/>
          <w:sz w:val="22"/>
          <w:szCs w:val="22"/>
        </w:rPr>
      </w:pPr>
      <w:r w:rsidRPr="006048B3">
        <w:rPr>
          <w:rFonts w:cstheme="minorHAnsi"/>
          <w:sz w:val="22"/>
          <w:szCs w:val="22"/>
          <w:u w:val="single"/>
        </w:rPr>
        <w:t>Year 3</w:t>
      </w:r>
      <w:r w:rsidR="00142121" w:rsidRPr="006048B3">
        <w:rPr>
          <w:rFonts w:cstheme="minorHAnsi"/>
          <w:sz w:val="22"/>
          <w:szCs w:val="22"/>
        </w:rPr>
        <w:t xml:space="preserve">   </w:t>
      </w:r>
    </w:p>
    <w:p w14:paraId="62CE1AD6" w14:textId="54F8DF1C" w:rsidR="00C67564" w:rsidRPr="006048B3" w:rsidRDefault="00C31B40" w:rsidP="00EF1857">
      <w:pPr>
        <w:tabs>
          <w:tab w:val="left" w:pos="2092"/>
        </w:tabs>
        <w:ind w:left="426"/>
        <w:jc w:val="both"/>
        <w:rPr>
          <w:rFonts w:cstheme="minorHAnsi"/>
          <w:sz w:val="22"/>
          <w:szCs w:val="22"/>
        </w:rPr>
      </w:pPr>
      <w:r>
        <w:rPr>
          <w:rFonts w:cstheme="minorHAnsi"/>
          <w:i/>
          <w:sz w:val="22"/>
          <w:szCs w:val="22"/>
        </w:rPr>
        <w:t>Extended d</w:t>
      </w:r>
      <w:r w:rsidR="00E67A67" w:rsidRPr="006048B3">
        <w:rPr>
          <w:rFonts w:cstheme="minorHAnsi"/>
          <w:i/>
          <w:sz w:val="22"/>
          <w:szCs w:val="22"/>
        </w:rPr>
        <w:t>ay/overnight at school.</w:t>
      </w:r>
      <w:r w:rsidR="00E67A67" w:rsidRPr="006048B3">
        <w:rPr>
          <w:rFonts w:cstheme="minorHAnsi"/>
          <w:sz w:val="22"/>
          <w:szCs w:val="22"/>
        </w:rPr>
        <w:t xml:space="preserve"> </w:t>
      </w:r>
    </w:p>
    <w:p w14:paraId="426664EC" w14:textId="580D4D56" w:rsidR="00E67A67" w:rsidRPr="006048B3" w:rsidRDefault="00E67A67" w:rsidP="00EF1857">
      <w:pPr>
        <w:tabs>
          <w:tab w:val="left" w:pos="2092"/>
        </w:tabs>
        <w:ind w:left="426"/>
        <w:jc w:val="both"/>
        <w:rPr>
          <w:rFonts w:cstheme="minorHAnsi"/>
          <w:sz w:val="22"/>
          <w:szCs w:val="22"/>
        </w:rPr>
      </w:pPr>
      <w:r w:rsidRPr="006048B3">
        <w:rPr>
          <w:rFonts w:cstheme="minorHAnsi"/>
          <w:sz w:val="22"/>
          <w:szCs w:val="22"/>
        </w:rPr>
        <w:t xml:space="preserve">The students will attend an </w:t>
      </w:r>
      <w:r w:rsidR="00C31B40">
        <w:rPr>
          <w:rFonts w:cstheme="minorHAnsi"/>
          <w:sz w:val="22"/>
          <w:szCs w:val="22"/>
        </w:rPr>
        <w:t xml:space="preserve">outdoor education-based </w:t>
      </w:r>
      <w:r w:rsidRPr="006048B3">
        <w:rPr>
          <w:rFonts w:cstheme="minorHAnsi"/>
          <w:sz w:val="22"/>
          <w:szCs w:val="22"/>
        </w:rPr>
        <w:t>excursion</w:t>
      </w:r>
      <w:r w:rsidR="00C31B40">
        <w:rPr>
          <w:rFonts w:cstheme="minorHAnsi"/>
          <w:sz w:val="22"/>
          <w:szCs w:val="22"/>
        </w:rPr>
        <w:t>, currently</w:t>
      </w:r>
      <w:r w:rsidRPr="006048B3">
        <w:rPr>
          <w:rFonts w:cstheme="minorHAnsi"/>
          <w:sz w:val="22"/>
          <w:szCs w:val="22"/>
        </w:rPr>
        <w:t xml:space="preserve"> to Paradise Country</w:t>
      </w:r>
      <w:r w:rsidR="00C31B40">
        <w:rPr>
          <w:rFonts w:cstheme="minorHAnsi"/>
          <w:sz w:val="22"/>
          <w:szCs w:val="22"/>
        </w:rPr>
        <w:t>,</w:t>
      </w:r>
      <w:r w:rsidRPr="006048B3">
        <w:rPr>
          <w:rFonts w:cstheme="minorHAnsi"/>
          <w:sz w:val="22"/>
          <w:szCs w:val="22"/>
        </w:rPr>
        <w:t xml:space="preserve"> and undertake the educational program </w:t>
      </w:r>
      <w:r w:rsidRPr="006048B3">
        <w:rPr>
          <w:rFonts w:cstheme="minorHAnsi"/>
          <w:i/>
          <w:sz w:val="22"/>
          <w:szCs w:val="22"/>
        </w:rPr>
        <w:t>Living vs Non-Living.</w:t>
      </w:r>
      <w:r w:rsidRPr="006048B3">
        <w:rPr>
          <w:rFonts w:cstheme="minorHAnsi"/>
          <w:sz w:val="22"/>
          <w:szCs w:val="22"/>
        </w:rPr>
        <w:t xml:space="preserve"> This will be followed by a</w:t>
      </w:r>
      <w:r w:rsidR="00EF1857" w:rsidRPr="006048B3">
        <w:rPr>
          <w:rFonts w:cstheme="minorHAnsi"/>
          <w:sz w:val="22"/>
          <w:szCs w:val="22"/>
        </w:rPr>
        <w:t>fternoon activities, dinner and a</w:t>
      </w:r>
      <w:r w:rsidRPr="006048B3">
        <w:rPr>
          <w:rFonts w:cstheme="minorHAnsi"/>
          <w:sz w:val="22"/>
          <w:szCs w:val="22"/>
        </w:rPr>
        <w:t xml:space="preserve"> sleepover at school in the Bethania Lutheran Church.</w:t>
      </w:r>
    </w:p>
    <w:p w14:paraId="270157ED" w14:textId="77777777" w:rsidR="00EC5F09" w:rsidRPr="006048B3" w:rsidRDefault="00EC5F09" w:rsidP="00EF1857">
      <w:pPr>
        <w:tabs>
          <w:tab w:val="left" w:pos="2092"/>
        </w:tabs>
        <w:jc w:val="both"/>
        <w:rPr>
          <w:rFonts w:cstheme="minorHAnsi"/>
          <w:sz w:val="22"/>
          <w:szCs w:val="22"/>
        </w:rPr>
      </w:pPr>
    </w:p>
    <w:p w14:paraId="48B40ACB" w14:textId="77777777" w:rsidR="00C67564" w:rsidRPr="006048B3" w:rsidRDefault="00E67A67" w:rsidP="00EF1857">
      <w:pPr>
        <w:pStyle w:val="ListParagraph"/>
        <w:numPr>
          <w:ilvl w:val="0"/>
          <w:numId w:val="8"/>
        </w:numPr>
        <w:tabs>
          <w:tab w:val="left" w:pos="2092"/>
        </w:tabs>
        <w:ind w:left="426"/>
        <w:jc w:val="both"/>
        <w:rPr>
          <w:rFonts w:cstheme="minorHAnsi"/>
          <w:sz w:val="22"/>
          <w:szCs w:val="22"/>
        </w:rPr>
      </w:pPr>
      <w:r w:rsidRPr="006048B3">
        <w:rPr>
          <w:rFonts w:cstheme="minorHAnsi"/>
          <w:sz w:val="22"/>
          <w:szCs w:val="22"/>
          <w:u w:val="single"/>
        </w:rPr>
        <w:t>Year</w:t>
      </w:r>
      <w:r w:rsidR="00142121" w:rsidRPr="006048B3">
        <w:rPr>
          <w:rFonts w:cstheme="minorHAnsi"/>
          <w:sz w:val="22"/>
          <w:szCs w:val="22"/>
          <w:u w:val="single"/>
        </w:rPr>
        <w:t xml:space="preserve"> 4</w:t>
      </w:r>
      <w:r w:rsidRPr="006048B3">
        <w:rPr>
          <w:rFonts w:cstheme="minorHAnsi"/>
          <w:sz w:val="22"/>
          <w:szCs w:val="22"/>
          <w:u w:val="single"/>
        </w:rPr>
        <w:t xml:space="preserve"> </w:t>
      </w:r>
      <w:r w:rsidR="00142121" w:rsidRPr="006048B3">
        <w:rPr>
          <w:rFonts w:cstheme="minorHAnsi"/>
          <w:sz w:val="22"/>
          <w:szCs w:val="22"/>
        </w:rPr>
        <w:t xml:space="preserve"> </w:t>
      </w:r>
    </w:p>
    <w:p w14:paraId="115CCA64" w14:textId="77777777" w:rsidR="00C31B40" w:rsidRDefault="00E67A67" w:rsidP="00EF1857">
      <w:pPr>
        <w:shd w:val="clear" w:color="auto" w:fill="FFFFFF"/>
        <w:spacing w:line="240" w:lineRule="atLeast"/>
        <w:ind w:left="426"/>
        <w:jc w:val="both"/>
        <w:rPr>
          <w:rFonts w:cstheme="minorHAnsi"/>
          <w:sz w:val="22"/>
          <w:szCs w:val="22"/>
        </w:rPr>
      </w:pPr>
      <w:r w:rsidRPr="00C31B40">
        <w:rPr>
          <w:rFonts w:cstheme="minorHAnsi"/>
          <w:i/>
          <w:sz w:val="22"/>
          <w:szCs w:val="22"/>
        </w:rPr>
        <w:t>3 Day/2 night</w:t>
      </w:r>
      <w:r w:rsidR="00142121" w:rsidRPr="00C31B40">
        <w:rPr>
          <w:rFonts w:cstheme="minorHAnsi"/>
          <w:i/>
          <w:sz w:val="22"/>
          <w:szCs w:val="22"/>
        </w:rPr>
        <w:t xml:space="preserve"> with a b</w:t>
      </w:r>
      <w:r w:rsidRPr="00C31B40">
        <w:rPr>
          <w:rFonts w:cstheme="minorHAnsi"/>
          <w:i/>
          <w:sz w:val="22"/>
          <w:szCs w:val="22"/>
        </w:rPr>
        <w:t xml:space="preserve">each </w:t>
      </w:r>
      <w:r w:rsidR="00142121" w:rsidRPr="00C31B40">
        <w:rPr>
          <w:rFonts w:cstheme="minorHAnsi"/>
          <w:i/>
          <w:sz w:val="22"/>
          <w:szCs w:val="22"/>
        </w:rPr>
        <w:t>setting</w:t>
      </w:r>
      <w:r w:rsidR="00142121" w:rsidRPr="006048B3">
        <w:rPr>
          <w:rFonts w:cstheme="minorHAnsi"/>
          <w:sz w:val="22"/>
          <w:szCs w:val="22"/>
        </w:rPr>
        <w:t xml:space="preserve">. </w:t>
      </w:r>
    </w:p>
    <w:p w14:paraId="3BFFB38C" w14:textId="2FCD1241" w:rsidR="00C67564" w:rsidRPr="006048B3" w:rsidRDefault="00142121" w:rsidP="00EF1857">
      <w:pPr>
        <w:shd w:val="clear" w:color="auto" w:fill="FFFFFF"/>
        <w:spacing w:line="240" w:lineRule="atLeast"/>
        <w:ind w:left="426"/>
        <w:jc w:val="both"/>
        <w:rPr>
          <w:rFonts w:cstheme="minorHAnsi"/>
          <w:sz w:val="22"/>
          <w:szCs w:val="22"/>
        </w:rPr>
      </w:pPr>
      <w:r w:rsidRPr="006048B3">
        <w:rPr>
          <w:rFonts w:cstheme="minorHAnsi"/>
          <w:sz w:val="22"/>
          <w:szCs w:val="22"/>
        </w:rPr>
        <w:t xml:space="preserve">This currently held at </w:t>
      </w:r>
      <w:proofErr w:type="spellStart"/>
      <w:r w:rsidRPr="006048B3">
        <w:rPr>
          <w:rFonts w:cstheme="minorHAnsi"/>
          <w:sz w:val="22"/>
          <w:szCs w:val="22"/>
        </w:rPr>
        <w:t>Currimundi</w:t>
      </w:r>
      <w:proofErr w:type="spellEnd"/>
      <w:r w:rsidRPr="006048B3">
        <w:rPr>
          <w:rFonts w:cstheme="minorHAnsi"/>
          <w:sz w:val="22"/>
          <w:szCs w:val="22"/>
        </w:rPr>
        <w:t xml:space="preserve"> Recreational Camp on the Sunshine Coast</w:t>
      </w:r>
      <w:r w:rsidR="00C67564" w:rsidRPr="006048B3">
        <w:rPr>
          <w:rFonts w:cstheme="minorHAnsi"/>
          <w:sz w:val="22"/>
          <w:szCs w:val="22"/>
        </w:rPr>
        <w:t xml:space="preserve">. </w:t>
      </w:r>
      <w:r w:rsidR="00891652" w:rsidRPr="006048B3">
        <w:rPr>
          <w:rFonts w:cstheme="minorHAnsi"/>
          <w:sz w:val="22"/>
          <w:szCs w:val="22"/>
        </w:rPr>
        <w:t> Students and staff head the Sunshine Coast to develop teamwork onsite and at the surrounding environmental locations to understand nature through direct experiences, fostering deeper human/nature relationships. This camp has excellent facilities, with instructor led activities. Activities on offer include body boarding, low ropes course, night games, an indoor rock wall and a two-story caving system, which is the first of its kind in Australia, as part of the extensive list of activities available. This program is supported by</w:t>
      </w:r>
      <w:r w:rsidR="00C67564" w:rsidRPr="006048B3">
        <w:rPr>
          <w:rFonts w:cstheme="minorHAnsi"/>
          <w:sz w:val="22"/>
          <w:szCs w:val="22"/>
        </w:rPr>
        <w:t xml:space="preserve"> </w:t>
      </w:r>
      <w:r w:rsidR="00891652" w:rsidRPr="006048B3">
        <w:rPr>
          <w:rFonts w:cstheme="minorHAnsi"/>
          <w:sz w:val="22"/>
          <w:szCs w:val="22"/>
        </w:rPr>
        <w:t>the</w:t>
      </w:r>
      <w:r w:rsidR="00C67564" w:rsidRPr="006048B3">
        <w:rPr>
          <w:rFonts w:cstheme="minorHAnsi"/>
          <w:sz w:val="22"/>
          <w:szCs w:val="22"/>
        </w:rPr>
        <w:t xml:space="preserve"> unique chance to experience typical camp dorm living conditions, making a bed, looking after belongings, working with others and extends to helping in cleaning after meals. </w:t>
      </w:r>
    </w:p>
    <w:p w14:paraId="789968A0" w14:textId="0CC350CE" w:rsidR="00E67A67" w:rsidRPr="006048B3" w:rsidRDefault="00E67A67" w:rsidP="00EF1857">
      <w:pPr>
        <w:shd w:val="clear" w:color="auto" w:fill="FFFFFF"/>
        <w:spacing w:line="240" w:lineRule="atLeast"/>
        <w:ind w:left="426"/>
        <w:jc w:val="both"/>
        <w:rPr>
          <w:rFonts w:cstheme="minorHAnsi"/>
          <w:sz w:val="22"/>
          <w:szCs w:val="22"/>
        </w:rPr>
      </w:pPr>
    </w:p>
    <w:p w14:paraId="74FF6803" w14:textId="77777777" w:rsidR="00C67564" w:rsidRPr="006048B3" w:rsidRDefault="00E67A67" w:rsidP="00EF1857">
      <w:pPr>
        <w:pStyle w:val="ListParagraph"/>
        <w:numPr>
          <w:ilvl w:val="0"/>
          <w:numId w:val="8"/>
        </w:numPr>
        <w:tabs>
          <w:tab w:val="left" w:pos="2092"/>
        </w:tabs>
        <w:ind w:left="426"/>
        <w:jc w:val="both"/>
        <w:rPr>
          <w:rFonts w:cstheme="minorHAnsi"/>
          <w:sz w:val="22"/>
          <w:szCs w:val="22"/>
        </w:rPr>
      </w:pPr>
      <w:r w:rsidRPr="006048B3">
        <w:rPr>
          <w:rFonts w:cstheme="minorHAnsi"/>
          <w:sz w:val="22"/>
          <w:szCs w:val="22"/>
          <w:u w:val="single"/>
        </w:rPr>
        <w:t>Year 5</w:t>
      </w:r>
      <w:r w:rsidR="00142121" w:rsidRPr="006048B3">
        <w:rPr>
          <w:rFonts w:cstheme="minorHAnsi"/>
          <w:sz w:val="22"/>
          <w:szCs w:val="22"/>
        </w:rPr>
        <w:t xml:space="preserve">  </w:t>
      </w:r>
    </w:p>
    <w:p w14:paraId="69421CBB" w14:textId="77777777" w:rsidR="00C31B40" w:rsidRDefault="00E67A67" w:rsidP="00EF1857">
      <w:pPr>
        <w:pStyle w:val="ListParagraph"/>
        <w:tabs>
          <w:tab w:val="left" w:pos="2092"/>
        </w:tabs>
        <w:ind w:left="426"/>
        <w:jc w:val="both"/>
        <w:rPr>
          <w:rFonts w:cstheme="minorHAnsi"/>
          <w:sz w:val="22"/>
          <w:szCs w:val="22"/>
        </w:rPr>
      </w:pPr>
      <w:r w:rsidRPr="00C31B40">
        <w:rPr>
          <w:rFonts w:cstheme="minorHAnsi"/>
          <w:i/>
          <w:sz w:val="22"/>
          <w:szCs w:val="22"/>
        </w:rPr>
        <w:t xml:space="preserve">3 Day/2 night </w:t>
      </w:r>
      <w:r w:rsidR="00142121" w:rsidRPr="00C31B40">
        <w:rPr>
          <w:rFonts w:cstheme="minorHAnsi"/>
          <w:i/>
          <w:sz w:val="22"/>
          <w:szCs w:val="22"/>
        </w:rPr>
        <w:t>with a bush setting.</w:t>
      </w:r>
      <w:r w:rsidR="00142121" w:rsidRPr="006048B3">
        <w:rPr>
          <w:rFonts w:cstheme="minorHAnsi"/>
          <w:sz w:val="22"/>
          <w:szCs w:val="22"/>
        </w:rPr>
        <w:t xml:space="preserve">  </w:t>
      </w:r>
    </w:p>
    <w:p w14:paraId="77A708BA" w14:textId="285518F6" w:rsidR="00C67564" w:rsidRPr="006048B3" w:rsidRDefault="00142121" w:rsidP="00EF1857">
      <w:pPr>
        <w:pStyle w:val="ListParagraph"/>
        <w:tabs>
          <w:tab w:val="left" w:pos="2092"/>
        </w:tabs>
        <w:ind w:left="426"/>
        <w:jc w:val="both"/>
        <w:rPr>
          <w:rFonts w:cstheme="minorHAnsi"/>
          <w:b/>
          <w:sz w:val="22"/>
          <w:szCs w:val="22"/>
        </w:rPr>
      </w:pPr>
      <w:r w:rsidRPr="006048B3">
        <w:rPr>
          <w:rFonts w:cstheme="minorHAnsi"/>
          <w:sz w:val="22"/>
          <w:szCs w:val="22"/>
        </w:rPr>
        <w:t xml:space="preserve">This is currently held at Camp Qld Lake </w:t>
      </w:r>
      <w:proofErr w:type="spellStart"/>
      <w:r w:rsidRPr="006048B3">
        <w:rPr>
          <w:rFonts w:cstheme="minorHAnsi"/>
          <w:sz w:val="22"/>
          <w:szCs w:val="22"/>
        </w:rPr>
        <w:t>Moogerah</w:t>
      </w:r>
      <w:proofErr w:type="spellEnd"/>
      <w:r w:rsidR="00AA53A8" w:rsidRPr="006048B3">
        <w:rPr>
          <w:rFonts w:cstheme="minorHAnsi"/>
          <w:sz w:val="22"/>
          <w:szCs w:val="22"/>
        </w:rPr>
        <w:t>.</w:t>
      </w:r>
      <w:r w:rsidRPr="006048B3">
        <w:rPr>
          <w:rFonts w:cstheme="minorHAnsi"/>
          <w:sz w:val="22"/>
          <w:szCs w:val="22"/>
        </w:rPr>
        <w:t xml:space="preserve"> </w:t>
      </w:r>
      <w:r w:rsidR="00C67564" w:rsidRPr="006048B3">
        <w:rPr>
          <w:rFonts w:cstheme="minorHAnsi"/>
          <w:sz w:val="22"/>
          <w:szCs w:val="22"/>
        </w:rPr>
        <w:t xml:space="preserve">The program for our Year </w:t>
      </w:r>
      <w:r w:rsidR="00891652" w:rsidRPr="006048B3">
        <w:rPr>
          <w:rFonts w:cstheme="minorHAnsi"/>
          <w:sz w:val="22"/>
          <w:szCs w:val="22"/>
        </w:rPr>
        <w:t>5 students introduces adventure-based learning through nature-</w:t>
      </w:r>
      <w:r w:rsidR="00C67564" w:rsidRPr="006048B3">
        <w:rPr>
          <w:rFonts w:cstheme="minorHAnsi"/>
          <w:sz w:val="22"/>
          <w:szCs w:val="22"/>
        </w:rPr>
        <w:t xml:space="preserve">based activities. Students are </w:t>
      </w:r>
      <w:r w:rsidR="00891652" w:rsidRPr="006048B3">
        <w:rPr>
          <w:rFonts w:cstheme="minorHAnsi"/>
          <w:sz w:val="22"/>
          <w:szCs w:val="22"/>
        </w:rPr>
        <w:t>offered the chance</w:t>
      </w:r>
      <w:r w:rsidR="00C67564" w:rsidRPr="006048B3">
        <w:rPr>
          <w:rFonts w:cstheme="minorHAnsi"/>
          <w:sz w:val="22"/>
          <w:szCs w:val="22"/>
        </w:rPr>
        <w:t xml:space="preserve"> to </w:t>
      </w:r>
      <w:r w:rsidR="00891652" w:rsidRPr="006048B3">
        <w:rPr>
          <w:rFonts w:cstheme="minorHAnsi"/>
          <w:sz w:val="22"/>
          <w:szCs w:val="22"/>
        </w:rPr>
        <w:t xml:space="preserve">experience challenges form a range of </w:t>
      </w:r>
      <w:r w:rsidR="00C67564" w:rsidRPr="006048B3">
        <w:rPr>
          <w:rFonts w:cstheme="minorHAnsi"/>
          <w:sz w:val="22"/>
          <w:szCs w:val="22"/>
        </w:rPr>
        <w:t xml:space="preserve">recreation activities, </w:t>
      </w:r>
      <w:r w:rsidR="00891652" w:rsidRPr="006048B3">
        <w:rPr>
          <w:rFonts w:cstheme="minorHAnsi"/>
          <w:sz w:val="22"/>
          <w:szCs w:val="22"/>
        </w:rPr>
        <w:t xml:space="preserve">including the tumble tower challenge, kayaking, night games, team challenges, </w:t>
      </w:r>
      <w:r w:rsidR="006048B3" w:rsidRPr="006048B3">
        <w:rPr>
          <w:rFonts w:cstheme="minorHAnsi"/>
          <w:sz w:val="22"/>
          <w:szCs w:val="22"/>
        </w:rPr>
        <w:t xml:space="preserve">bush walks, </w:t>
      </w:r>
      <w:r w:rsidR="00C67564" w:rsidRPr="006048B3">
        <w:rPr>
          <w:rFonts w:cstheme="minorHAnsi"/>
          <w:sz w:val="22"/>
          <w:szCs w:val="22"/>
        </w:rPr>
        <w:t xml:space="preserve">basic camp craft </w:t>
      </w:r>
      <w:r w:rsidR="00AA53A8" w:rsidRPr="006048B3">
        <w:rPr>
          <w:rFonts w:cstheme="minorHAnsi"/>
          <w:sz w:val="22"/>
          <w:szCs w:val="22"/>
        </w:rPr>
        <w:t>and</w:t>
      </w:r>
      <w:r w:rsidR="00891652" w:rsidRPr="006048B3">
        <w:rPr>
          <w:rFonts w:cstheme="minorHAnsi"/>
          <w:sz w:val="22"/>
          <w:szCs w:val="22"/>
        </w:rPr>
        <w:t xml:space="preserve"> bush</w:t>
      </w:r>
      <w:r w:rsidR="00AA53A8" w:rsidRPr="006048B3">
        <w:rPr>
          <w:rFonts w:cstheme="minorHAnsi"/>
          <w:sz w:val="22"/>
          <w:szCs w:val="22"/>
        </w:rPr>
        <w:t xml:space="preserve"> survival skills whilst exploring</w:t>
      </w:r>
      <w:r w:rsidR="00C67564" w:rsidRPr="006048B3">
        <w:rPr>
          <w:rFonts w:cstheme="minorHAnsi"/>
          <w:sz w:val="22"/>
          <w:szCs w:val="22"/>
        </w:rPr>
        <w:t xml:space="preserve"> the natural world.  Dormitory styles cabins are simple but comfortable.  Watch out for the Mud Commando course- guaranteed to be the muddiest fun ever!</w:t>
      </w:r>
    </w:p>
    <w:p w14:paraId="4BC05367" w14:textId="77777777" w:rsidR="00C67564" w:rsidRPr="006048B3" w:rsidRDefault="00C67564" w:rsidP="00EF1857">
      <w:pPr>
        <w:tabs>
          <w:tab w:val="left" w:pos="2092"/>
        </w:tabs>
        <w:ind w:left="426"/>
        <w:jc w:val="both"/>
        <w:rPr>
          <w:rFonts w:cstheme="minorHAnsi"/>
          <w:sz w:val="22"/>
          <w:szCs w:val="22"/>
        </w:rPr>
      </w:pPr>
    </w:p>
    <w:p w14:paraId="2385AEAE" w14:textId="77777777" w:rsidR="00C87C9F" w:rsidRPr="006048B3" w:rsidRDefault="00142121" w:rsidP="00EF1857">
      <w:pPr>
        <w:pStyle w:val="ListParagraph"/>
        <w:numPr>
          <w:ilvl w:val="0"/>
          <w:numId w:val="8"/>
        </w:numPr>
        <w:tabs>
          <w:tab w:val="left" w:pos="2092"/>
        </w:tabs>
        <w:ind w:left="426"/>
        <w:jc w:val="both"/>
        <w:rPr>
          <w:rFonts w:cstheme="minorHAnsi"/>
          <w:sz w:val="22"/>
          <w:szCs w:val="22"/>
        </w:rPr>
      </w:pPr>
      <w:r w:rsidRPr="006048B3">
        <w:rPr>
          <w:rFonts w:cstheme="minorHAnsi"/>
          <w:sz w:val="22"/>
          <w:szCs w:val="22"/>
          <w:u w:val="single"/>
        </w:rPr>
        <w:t>Year 6</w:t>
      </w:r>
      <w:r w:rsidRPr="006048B3">
        <w:rPr>
          <w:rFonts w:cstheme="minorHAnsi"/>
          <w:sz w:val="22"/>
          <w:szCs w:val="22"/>
        </w:rPr>
        <w:t xml:space="preserve">  </w:t>
      </w:r>
    </w:p>
    <w:p w14:paraId="2203F27D" w14:textId="5CDB3D79" w:rsidR="00C87C9F" w:rsidRPr="006048B3" w:rsidRDefault="00C87C9F" w:rsidP="00EF1857">
      <w:pPr>
        <w:pStyle w:val="ListParagraph"/>
        <w:tabs>
          <w:tab w:val="left" w:pos="2092"/>
        </w:tabs>
        <w:ind w:left="426"/>
        <w:jc w:val="both"/>
        <w:rPr>
          <w:rFonts w:cstheme="minorHAnsi"/>
          <w:i/>
          <w:sz w:val="22"/>
          <w:szCs w:val="22"/>
        </w:rPr>
      </w:pPr>
      <w:r w:rsidRPr="006048B3">
        <w:rPr>
          <w:rFonts w:cstheme="minorHAnsi"/>
          <w:i/>
          <w:sz w:val="22"/>
          <w:szCs w:val="22"/>
        </w:rPr>
        <w:t xml:space="preserve">Sydney, Canberra and Jindabyne (Perisher Blue Resort - </w:t>
      </w:r>
      <w:proofErr w:type="spellStart"/>
      <w:r w:rsidRPr="006048B3">
        <w:rPr>
          <w:rFonts w:cstheme="minorHAnsi"/>
          <w:i/>
          <w:sz w:val="22"/>
          <w:szCs w:val="22"/>
        </w:rPr>
        <w:t>Smiggins</w:t>
      </w:r>
      <w:proofErr w:type="spellEnd"/>
      <w:r w:rsidRPr="006048B3">
        <w:rPr>
          <w:rFonts w:cstheme="minorHAnsi"/>
          <w:i/>
          <w:sz w:val="22"/>
          <w:szCs w:val="22"/>
        </w:rPr>
        <w:t xml:space="preserve"> Hole)</w:t>
      </w:r>
    </w:p>
    <w:p w14:paraId="435AA8CF" w14:textId="77777777" w:rsidR="006048B3" w:rsidRPr="006048B3" w:rsidRDefault="00142121" w:rsidP="00EF1857">
      <w:pPr>
        <w:pStyle w:val="ListParagraph"/>
        <w:tabs>
          <w:tab w:val="left" w:pos="2092"/>
        </w:tabs>
        <w:ind w:left="426"/>
        <w:jc w:val="both"/>
        <w:rPr>
          <w:rFonts w:cstheme="minorHAnsi"/>
          <w:sz w:val="22"/>
          <w:szCs w:val="22"/>
        </w:rPr>
      </w:pPr>
      <w:r w:rsidRPr="006048B3">
        <w:rPr>
          <w:rFonts w:cstheme="minorHAnsi"/>
          <w:sz w:val="22"/>
          <w:szCs w:val="22"/>
        </w:rPr>
        <w:t>6 Day/5 night</w:t>
      </w:r>
      <w:r w:rsidR="00C87C9F" w:rsidRPr="006048B3">
        <w:rPr>
          <w:rFonts w:cstheme="minorHAnsi"/>
          <w:sz w:val="22"/>
          <w:szCs w:val="22"/>
        </w:rPr>
        <w:t>s with a historical and p</w:t>
      </w:r>
      <w:r w:rsidR="00733A7A" w:rsidRPr="006048B3">
        <w:rPr>
          <w:rFonts w:cstheme="minorHAnsi"/>
          <w:sz w:val="22"/>
          <w:szCs w:val="22"/>
        </w:rPr>
        <w:t>olitical themed e</w:t>
      </w:r>
      <w:r w:rsidRPr="006048B3">
        <w:rPr>
          <w:rFonts w:cstheme="minorHAnsi"/>
          <w:sz w:val="22"/>
          <w:szCs w:val="22"/>
        </w:rPr>
        <w:t xml:space="preserve">ducational tour to Sydney and Canberra with 2 days skiing.  </w:t>
      </w:r>
      <w:r w:rsidR="00AA53A8" w:rsidRPr="006048B3">
        <w:rPr>
          <w:rFonts w:cstheme="minorHAnsi"/>
          <w:sz w:val="22"/>
          <w:szCs w:val="22"/>
        </w:rPr>
        <w:t>Students f</w:t>
      </w:r>
      <w:r w:rsidR="00C87C9F" w:rsidRPr="006048B3">
        <w:rPr>
          <w:rFonts w:cstheme="minorHAnsi"/>
          <w:sz w:val="22"/>
          <w:szCs w:val="22"/>
        </w:rPr>
        <w:t xml:space="preserve">ly to Sydney then bus to Canberra, visiting numerous significant </w:t>
      </w:r>
    </w:p>
    <w:p w14:paraId="3A837937" w14:textId="1EA676DA" w:rsidR="00EC5F09" w:rsidRPr="006048B3" w:rsidRDefault="00C87C9F" w:rsidP="006048B3">
      <w:pPr>
        <w:pStyle w:val="ListParagraph"/>
        <w:tabs>
          <w:tab w:val="left" w:pos="2092"/>
        </w:tabs>
        <w:ind w:left="426"/>
        <w:jc w:val="both"/>
        <w:rPr>
          <w:rFonts w:cstheme="minorHAnsi"/>
          <w:sz w:val="22"/>
          <w:szCs w:val="22"/>
        </w:rPr>
      </w:pPr>
      <w:r w:rsidRPr="006048B3">
        <w:rPr>
          <w:rFonts w:cstheme="minorHAnsi"/>
          <w:sz w:val="22"/>
          <w:szCs w:val="22"/>
        </w:rPr>
        <w:t xml:space="preserve">buildings and landmarks that are part of the current and past Australian political </w:t>
      </w:r>
      <w:r w:rsidR="00AA53A8" w:rsidRPr="006048B3">
        <w:rPr>
          <w:rFonts w:cstheme="minorHAnsi"/>
          <w:sz w:val="22"/>
          <w:szCs w:val="22"/>
        </w:rPr>
        <w:t>landscape or of</w:t>
      </w:r>
      <w:r w:rsidRPr="006048B3">
        <w:rPr>
          <w:rFonts w:cstheme="minorHAnsi"/>
          <w:sz w:val="22"/>
          <w:szCs w:val="22"/>
        </w:rPr>
        <w:t xml:space="preserve"> national importance</w:t>
      </w:r>
      <w:r w:rsidR="006048B3" w:rsidRPr="006048B3">
        <w:rPr>
          <w:rFonts w:cstheme="minorHAnsi"/>
          <w:sz w:val="22"/>
          <w:szCs w:val="22"/>
        </w:rPr>
        <w:t xml:space="preserve">, including Old and New Parliament House, the Australian War Memorial, The Australian Institute of Sport, the </w:t>
      </w:r>
      <w:r w:rsidR="00E512CC">
        <w:rPr>
          <w:rFonts w:cstheme="minorHAnsi"/>
          <w:sz w:val="22"/>
          <w:szCs w:val="22"/>
        </w:rPr>
        <w:t xml:space="preserve">National </w:t>
      </w:r>
      <w:r w:rsidR="006048B3" w:rsidRPr="006048B3">
        <w:rPr>
          <w:rFonts w:cstheme="minorHAnsi"/>
          <w:sz w:val="22"/>
          <w:szCs w:val="22"/>
        </w:rPr>
        <w:t xml:space="preserve">Geoscience centre, the High Court, Questacon, the National Arboretum, Mount Ainslie lookout and the National Capital Exhibition. </w:t>
      </w:r>
      <w:r w:rsidRPr="006048B3">
        <w:rPr>
          <w:rFonts w:cstheme="minorHAnsi"/>
          <w:sz w:val="22"/>
          <w:szCs w:val="22"/>
        </w:rPr>
        <w:t xml:space="preserve">Students all get the </w:t>
      </w:r>
      <w:r w:rsidR="00AA53A8" w:rsidRPr="006048B3">
        <w:rPr>
          <w:rFonts w:cstheme="minorHAnsi"/>
          <w:sz w:val="22"/>
          <w:szCs w:val="22"/>
        </w:rPr>
        <w:t>opportunity</w:t>
      </w:r>
      <w:r w:rsidRPr="006048B3">
        <w:rPr>
          <w:rFonts w:cstheme="minorHAnsi"/>
          <w:sz w:val="22"/>
          <w:szCs w:val="22"/>
        </w:rPr>
        <w:t xml:space="preserve"> to spend 2 days and 2 nights in Jindabyne in a ski lodge and bus/ski tube to </w:t>
      </w:r>
      <w:proofErr w:type="spellStart"/>
      <w:r w:rsidRPr="006048B3">
        <w:rPr>
          <w:rFonts w:cstheme="minorHAnsi"/>
          <w:sz w:val="22"/>
          <w:szCs w:val="22"/>
        </w:rPr>
        <w:t>Smiggins</w:t>
      </w:r>
      <w:proofErr w:type="spellEnd"/>
      <w:r w:rsidRPr="006048B3">
        <w:rPr>
          <w:rFonts w:cstheme="minorHAnsi"/>
          <w:sz w:val="22"/>
          <w:szCs w:val="22"/>
        </w:rPr>
        <w:t xml:space="preserve"> Hole for supervised and differentiated ski lessons.  </w:t>
      </w:r>
    </w:p>
    <w:p w14:paraId="5F856DFD" w14:textId="77777777" w:rsidR="00C87C9F" w:rsidRPr="006048B3" w:rsidRDefault="00C87C9F" w:rsidP="00EF1857">
      <w:pPr>
        <w:tabs>
          <w:tab w:val="left" w:pos="2092"/>
        </w:tabs>
        <w:jc w:val="both"/>
        <w:rPr>
          <w:rFonts w:cstheme="minorHAnsi"/>
          <w:b/>
          <w:sz w:val="22"/>
          <w:szCs w:val="22"/>
        </w:rPr>
      </w:pPr>
    </w:p>
    <w:p w14:paraId="63AA178B" w14:textId="77777777" w:rsidR="00C31B40" w:rsidRDefault="00C31B40" w:rsidP="00EF1857">
      <w:pPr>
        <w:tabs>
          <w:tab w:val="left" w:pos="2092"/>
        </w:tabs>
        <w:jc w:val="both"/>
        <w:rPr>
          <w:rFonts w:cstheme="minorHAnsi"/>
          <w:b/>
          <w:sz w:val="22"/>
          <w:szCs w:val="22"/>
          <w:u w:val="single"/>
        </w:rPr>
      </w:pPr>
    </w:p>
    <w:p w14:paraId="0F560B5D" w14:textId="77777777" w:rsidR="00C31B40" w:rsidRDefault="00C31B40" w:rsidP="00EF1857">
      <w:pPr>
        <w:tabs>
          <w:tab w:val="left" w:pos="2092"/>
        </w:tabs>
        <w:jc w:val="both"/>
        <w:rPr>
          <w:rFonts w:cstheme="minorHAnsi"/>
          <w:b/>
          <w:sz w:val="22"/>
          <w:szCs w:val="22"/>
          <w:u w:val="single"/>
        </w:rPr>
      </w:pPr>
    </w:p>
    <w:p w14:paraId="72FEAD6C" w14:textId="77777777" w:rsidR="00C31B40" w:rsidRDefault="00C31B40" w:rsidP="00EF1857">
      <w:pPr>
        <w:tabs>
          <w:tab w:val="left" w:pos="2092"/>
        </w:tabs>
        <w:jc w:val="both"/>
        <w:rPr>
          <w:rFonts w:cstheme="minorHAnsi"/>
          <w:b/>
          <w:sz w:val="22"/>
          <w:szCs w:val="22"/>
          <w:u w:val="single"/>
        </w:rPr>
      </w:pPr>
    </w:p>
    <w:p w14:paraId="2F5002BE" w14:textId="77777777" w:rsidR="00C31B40" w:rsidRDefault="00C31B40" w:rsidP="00EF1857">
      <w:pPr>
        <w:tabs>
          <w:tab w:val="left" w:pos="2092"/>
        </w:tabs>
        <w:jc w:val="both"/>
        <w:rPr>
          <w:rFonts w:cstheme="minorHAnsi"/>
          <w:b/>
          <w:sz w:val="22"/>
          <w:szCs w:val="22"/>
          <w:u w:val="single"/>
        </w:rPr>
      </w:pPr>
    </w:p>
    <w:p w14:paraId="6C394AF8" w14:textId="74876B18" w:rsidR="00100609" w:rsidRPr="006048B3" w:rsidRDefault="00C87C9F" w:rsidP="00EF1857">
      <w:pPr>
        <w:tabs>
          <w:tab w:val="left" w:pos="2092"/>
        </w:tabs>
        <w:jc w:val="both"/>
        <w:rPr>
          <w:rFonts w:cstheme="minorHAnsi"/>
          <w:b/>
          <w:sz w:val="22"/>
          <w:szCs w:val="22"/>
          <w:u w:val="single"/>
        </w:rPr>
      </w:pPr>
      <w:r w:rsidRPr="006048B3">
        <w:rPr>
          <w:rFonts w:cstheme="minorHAnsi"/>
          <w:b/>
          <w:sz w:val="22"/>
          <w:szCs w:val="22"/>
          <w:u w:val="single"/>
        </w:rPr>
        <w:t>Implementation</w:t>
      </w:r>
    </w:p>
    <w:p w14:paraId="2C43953F" w14:textId="50914CFE" w:rsidR="00DC20A8" w:rsidRPr="006048B3" w:rsidRDefault="00DC20A8" w:rsidP="00EF1857">
      <w:pPr>
        <w:spacing w:before="100" w:beforeAutospacing="1" w:after="100" w:afterAutospacing="1"/>
        <w:jc w:val="both"/>
        <w:rPr>
          <w:rFonts w:eastAsia="Times New Roman" w:cstheme="minorHAnsi"/>
          <w:sz w:val="22"/>
          <w:szCs w:val="22"/>
        </w:rPr>
      </w:pPr>
      <w:r w:rsidRPr="006048B3">
        <w:rPr>
          <w:rFonts w:eastAsia="Times New Roman" w:cstheme="minorHAnsi"/>
          <w:sz w:val="22"/>
          <w:szCs w:val="22"/>
        </w:rPr>
        <w:t xml:space="preserve">Outdoor Education venues, activities and experiences will be linked to the </w:t>
      </w:r>
      <w:r w:rsidR="00C31B40">
        <w:rPr>
          <w:rFonts w:eastAsia="Times New Roman" w:cstheme="minorHAnsi"/>
          <w:sz w:val="22"/>
          <w:szCs w:val="22"/>
        </w:rPr>
        <w:t>current</w:t>
      </w:r>
      <w:r w:rsidRPr="006048B3">
        <w:rPr>
          <w:rFonts w:eastAsia="Times New Roman" w:cstheme="minorHAnsi"/>
          <w:sz w:val="22"/>
          <w:szCs w:val="22"/>
        </w:rPr>
        <w:t xml:space="preserve"> year-level unit of HPE, Integrated </w:t>
      </w:r>
      <w:r w:rsidR="006048B3" w:rsidRPr="006048B3">
        <w:rPr>
          <w:rFonts w:eastAsia="Times New Roman" w:cstheme="minorHAnsi"/>
          <w:sz w:val="22"/>
          <w:szCs w:val="22"/>
        </w:rPr>
        <w:t>Studies and the Social and E</w:t>
      </w:r>
      <w:r w:rsidRPr="006048B3">
        <w:rPr>
          <w:rFonts w:eastAsia="Times New Roman" w:cstheme="minorHAnsi"/>
          <w:sz w:val="22"/>
          <w:szCs w:val="22"/>
        </w:rPr>
        <w:t xml:space="preserve">motional programs at school.  </w:t>
      </w:r>
    </w:p>
    <w:p w14:paraId="160BDFEE" w14:textId="77777777" w:rsidR="00DC20A8" w:rsidRPr="006048B3" w:rsidRDefault="00DC20A8" w:rsidP="00EF1857">
      <w:pPr>
        <w:spacing w:before="100" w:beforeAutospacing="1" w:after="100" w:afterAutospacing="1"/>
        <w:jc w:val="both"/>
        <w:rPr>
          <w:rFonts w:eastAsia="Times New Roman" w:cstheme="minorHAnsi"/>
          <w:sz w:val="22"/>
          <w:szCs w:val="22"/>
        </w:rPr>
      </w:pPr>
      <w:r w:rsidRPr="006048B3">
        <w:rPr>
          <w:rFonts w:eastAsia="Times New Roman" w:cstheme="minorHAnsi"/>
          <w:sz w:val="22"/>
          <w:szCs w:val="22"/>
        </w:rPr>
        <w:t>Th</w:t>
      </w:r>
      <w:r w:rsidR="00EB03F2" w:rsidRPr="00EB03F2">
        <w:rPr>
          <w:rFonts w:eastAsia="Times New Roman" w:cstheme="minorHAnsi"/>
          <w:sz w:val="22"/>
          <w:szCs w:val="22"/>
        </w:rPr>
        <w:t xml:space="preserve">ere will be particular consideration toward; </w:t>
      </w:r>
    </w:p>
    <w:p w14:paraId="08D02FE5" w14:textId="38E20A14" w:rsidR="006048B3" w:rsidRDefault="00DC20A8" w:rsidP="006048B3">
      <w:pPr>
        <w:pStyle w:val="ListParagraph"/>
        <w:numPr>
          <w:ilvl w:val="0"/>
          <w:numId w:val="10"/>
        </w:numPr>
        <w:jc w:val="both"/>
        <w:rPr>
          <w:rFonts w:eastAsia="Times New Roman" w:cstheme="minorHAnsi"/>
          <w:sz w:val="22"/>
          <w:szCs w:val="22"/>
        </w:rPr>
      </w:pPr>
      <w:r w:rsidRPr="006048B3">
        <w:rPr>
          <w:rFonts w:eastAsia="Times New Roman" w:cstheme="minorHAnsi"/>
          <w:sz w:val="22"/>
          <w:szCs w:val="22"/>
        </w:rPr>
        <w:t>the educational p</w:t>
      </w:r>
      <w:r w:rsidR="006048B3" w:rsidRPr="006048B3">
        <w:rPr>
          <w:rFonts w:eastAsia="Times New Roman" w:cstheme="minorHAnsi"/>
          <w:sz w:val="22"/>
          <w:szCs w:val="22"/>
        </w:rPr>
        <w:t>urpose of the excursion or camp</w:t>
      </w:r>
      <w:r w:rsidRPr="006048B3">
        <w:rPr>
          <w:rFonts w:eastAsia="Times New Roman" w:cstheme="minorHAnsi"/>
          <w:sz w:val="22"/>
          <w:szCs w:val="22"/>
        </w:rPr>
        <w:t xml:space="preserve"> and its contribution to the curriculum.</w:t>
      </w:r>
    </w:p>
    <w:p w14:paraId="52A9653A" w14:textId="77777777" w:rsidR="006048B3" w:rsidRPr="006048B3" w:rsidRDefault="006048B3" w:rsidP="006048B3">
      <w:pPr>
        <w:pStyle w:val="ListParagraph"/>
        <w:jc w:val="both"/>
        <w:rPr>
          <w:rFonts w:eastAsia="Times New Roman" w:cstheme="minorHAnsi"/>
          <w:sz w:val="22"/>
          <w:szCs w:val="22"/>
        </w:rPr>
      </w:pPr>
    </w:p>
    <w:p w14:paraId="466CC15F" w14:textId="310ADD15" w:rsidR="006048B3" w:rsidRDefault="00DC20A8" w:rsidP="006048B3">
      <w:pPr>
        <w:numPr>
          <w:ilvl w:val="0"/>
          <w:numId w:val="10"/>
        </w:numPr>
        <w:jc w:val="both"/>
        <w:rPr>
          <w:rFonts w:eastAsia="Times New Roman" w:cstheme="minorHAnsi"/>
          <w:sz w:val="22"/>
          <w:szCs w:val="22"/>
        </w:rPr>
      </w:pPr>
      <w:r w:rsidRPr="00EB03F2">
        <w:rPr>
          <w:rFonts w:eastAsia="Times New Roman" w:cstheme="minorHAnsi"/>
          <w:sz w:val="22"/>
          <w:szCs w:val="22"/>
        </w:rPr>
        <w:t>maintenance of full records, including documentation of the planning process</w:t>
      </w:r>
      <w:r w:rsidRPr="006048B3">
        <w:rPr>
          <w:rFonts w:eastAsia="Times New Roman" w:cstheme="minorHAnsi"/>
          <w:sz w:val="22"/>
          <w:szCs w:val="22"/>
        </w:rPr>
        <w:t xml:space="preserve">. </w:t>
      </w:r>
    </w:p>
    <w:p w14:paraId="35CA1FAF" w14:textId="77777777" w:rsidR="006048B3" w:rsidRPr="006048B3" w:rsidRDefault="006048B3" w:rsidP="006048B3">
      <w:pPr>
        <w:ind w:left="720"/>
        <w:jc w:val="both"/>
        <w:rPr>
          <w:rFonts w:eastAsia="Times New Roman" w:cstheme="minorHAnsi"/>
          <w:sz w:val="22"/>
          <w:szCs w:val="22"/>
        </w:rPr>
      </w:pPr>
    </w:p>
    <w:p w14:paraId="56C37E4F" w14:textId="77777777" w:rsidR="00DC20A8" w:rsidRDefault="00DC20A8" w:rsidP="006048B3">
      <w:pPr>
        <w:numPr>
          <w:ilvl w:val="0"/>
          <w:numId w:val="10"/>
        </w:numPr>
        <w:jc w:val="both"/>
        <w:rPr>
          <w:rFonts w:eastAsia="Times New Roman" w:cstheme="minorHAnsi"/>
          <w:sz w:val="22"/>
          <w:szCs w:val="22"/>
        </w:rPr>
      </w:pPr>
      <w:r w:rsidRPr="00EB03F2">
        <w:rPr>
          <w:rFonts w:eastAsia="Times New Roman" w:cstheme="minorHAnsi"/>
          <w:sz w:val="22"/>
          <w:szCs w:val="22"/>
        </w:rPr>
        <w:t>venue selection, i.e. the suitability of the environment and/or venue for the excursion</w:t>
      </w:r>
      <w:r w:rsidRPr="006048B3">
        <w:rPr>
          <w:rFonts w:eastAsia="Times New Roman" w:cstheme="minorHAnsi"/>
          <w:sz w:val="22"/>
          <w:szCs w:val="22"/>
        </w:rPr>
        <w:t>.</w:t>
      </w:r>
    </w:p>
    <w:p w14:paraId="262E5EF5" w14:textId="77777777" w:rsidR="006048B3" w:rsidRPr="006048B3" w:rsidRDefault="006048B3" w:rsidP="006048B3">
      <w:pPr>
        <w:ind w:left="720"/>
        <w:jc w:val="both"/>
        <w:rPr>
          <w:rFonts w:eastAsia="Times New Roman" w:cstheme="minorHAnsi"/>
          <w:sz w:val="22"/>
          <w:szCs w:val="22"/>
        </w:rPr>
      </w:pPr>
    </w:p>
    <w:p w14:paraId="6D88A396" w14:textId="77777777" w:rsidR="00DC20A8" w:rsidRPr="006048B3" w:rsidRDefault="00DC20A8" w:rsidP="006048B3">
      <w:pPr>
        <w:numPr>
          <w:ilvl w:val="0"/>
          <w:numId w:val="10"/>
        </w:numPr>
        <w:jc w:val="both"/>
        <w:rPr>
          <w:rFonts w:eastAsia="Times New Roman" w:cstheme="minorHAnsi"/>
          <w:sz w:val="22"/>
          <w:szCs w:val="22"/>
        </w:rPr>
      </w:pPr>
      <w:r w:rsidRPr="00EB03F2">
        <w:rPr>
          <w:rFonts w:eastAsia="Times New Roman" w:cstheme="minorHAnsi"/>
          <w:sz w:val="22"/>
          <w:szCs w:val="22"/>
        </w:rPr>
        <w:t>safety, emergency and risk management</w:t>
      </w:r>
    </w:p>
    <w:p w14:paraId="3E9AF86E" w14:textId="77777777" w:rsidR="00DC20A8" w:rsidRPr="006048B3" w:rsidRDefault="00EB03F2" w:rsidP="006048B3">
      <w:pPr>
        <w:numPr>
          <w:ilvl w:val="1"/>
          <w:numId w:val="10"/>
        </w:numPr>
        <w:jc w:val="both"/>
        <w:rPr>
          <w:rFonts w:eastAsia="Times New Roman" w:cstheme="minorHAnsi"/>
          <w:sz w:val="22"/>
          <w:szCs w:val="22"/>
        </w:rPr>
      </w:pPr>
      <w:r w:rsidRPr="00EB03F2">
        <w:rPr>
          <w:rFonts w:eastAsia="Times New Roman" w:cstheme="minorHAnsi"/>
          <w:sz w:val="22"/>
          <w:szCs w:val="22"/>
        </w:rPr>
        <w:t>assessment</w:t>
      </w:r>
      <w:r w:rsidR="00DC20A8" w:rsidRPr="006048B3">
        <w:rPr>
          <w:rFonts w:eastAsia="Times New Roman" w:cstheme="minorHAnsi"/>
          <w:sz w:val="22"/>
          <w:szCs w:val="22"/>
        </w:rPr>
        <w:t xml:space="preserve"> </w:t>
      </w:r>
      <w:r w:rsidRPr="00EB03F2">
        <w:rPr>
          <w:rFonts w:eastAsia="Times New Roman" w:cstheme="minorHAnsi"/>
          <w:sz w:val="22"/>
          <w:szCs w:val="22"/>
        </w:rPr>
        <w:t>of</w:t>
      </w:r>
      <w:r w:rsidR="00DC20A8" w:rsidRPr="006048B3">
        <w:rPr>
          <w:rFonts w:eastAsia="Times New Roman" w:cstheme="minorHAnsi"/>
          <w:sz w:val="22"/>
          <w:szCs w:val="22"/>
        </w:rPr>
        <w:t xml:space="preserve"> </w:t>
      </w:r>
      <w:r w:rsidRPr="00EB03F2">
        <w:rPr>
          <w:rFonts w:eastAsia="Times New Roman" w:cstheme="minorHAnsi"/>
          <w:sz w:val="22"/>
          <w:szCs w:val="22"/>
        </w:rPr>
        <w:t>excursion</w:t>
      </w:r>
      <w:r w:rsidR="00DC20A8" w:rsidRPr="006048B3">
        <w:rPr>
          <w:rFonts w:eastAsia="Times New Roman" w:cstheme="minorHAnsi"/>
          <w:sz w:val="22"/>
          <w:szCs w:val="22"/>
        </w:rPr>
        <w:t xml:space="preserve"> </w:t>
      </w:r>
      <w:r w:rsidRPr="00EB03F2">
        <w:rPr>
          <w:rFonts w:eastAsia="Times New Roman" w:cstheme="minorHAnsi"/>
          <w:sz w:val="22"/>
          <w:szCs w:val="22"/>
        </w:rPr>
        <w:t xml:space="preserve">risks </w:t>
      </w:r>
    </w:p>
    <w:p w14:paraId="68165084" w14:textId="77777777" w:rsidR="00DC20A8" w:rsidRPr="006048B3" w:rsidRDefault="00EB03F2" w:rsidP="006048B3">
      <w:pPr>
        <w:numPr>
          <w:ilvl w:val="1"/>
          <w:numId w:val="10"/>
        </w:numPr>
        <w:jc w:val="both"/>
        <w:rPr>
          <w:rFonts w:eastAsia="Times New Roman" w:cstheme="minorHAnsi"/>
          <w:sz w:val="22"/>
          <w:szCs w:val="22"/>
        </w:rPr>
      </w:pPr>
      <w:r w:rsidRPr="00EB03F2">
        <w:rPr>
          <w:rFonts w:eastAsia="Times New Roman" w:cstheme="minorHAnsi"/>
          <w:sz w:val="22"/>
          <w:szCs w:val="22"/>
        </w:rPr>
        <w:t xml:space="preserve">procedures in the event of an emergency </w:t>
      </w:r>
    </w:p>
    <w:p w14:paraId="3FAA6F09" w14:textId="77777777" w:rsidR="00DC20A8" w:rsidRPr="006048B3" w:rsidRDefault="00EB03F2" w:rsidP="006048B3">
      <w:pPr>
        <w:numPr>
          <w:ilvl w:val="1"/>
          <w:numId w:val="10"/>
        </w:numPr>
        <w:jc w:val="both"/>
        <w:rPr>
          <w:rFonts w:eastAsia="Times New Roman" w:cstheme="minorHAnsi"/>
          <w:sz w:val="22"/>
          <w:szCs w:val="22"/>
        </w:rPr>
      </w:pPr>
      <w:r w:rsidRPr="00EB03F2">
        <w:rPr>
          <w:rFonts w:eastAsia="Times New Roman" w:cstheme="minorHAnsi"/>
          <w:sz w:val="22"/>
          <w:szCs w:val="22"/>
        </w:rPr>
        <w:t xml:space="preserve">arrangements if the excursion needs to be cancelled or recalled (for example, due to forecast severe weather conditions) </w:t>
      </w:r>
    </w:p>
    <w:p w14:paraId="5285038B" w14:textId="41156A37" w:rsidR="00DC20A8" w:rsidRPr="006048B3" w:rsidRDefault="00DC20A8" w:rsidP="006048B3">
      <w:pPr>
        <w:numPr>
          <w:ilvl w:val="1"/>
          <w:numId w:val="10"/>
        </w:numPr>
        <w:jc w:val="both"/>
        <w:rPr>
          <w:rFonts w:eastAsia="Times New Roman" w:cstheme="minorHAnsi"/>
          <w:sz w:val="22"/>
          <w:szCs w:val="22"/>
        </w:rPr>
      </w:pPr>
      <w:r w:rsidRPr="00DC20A8">
        <w:rPr>
          <w:rFonts w:eastAsia="Times New Roman" w:cstheme="minorHAnsi"/>
          <w:sz w:val="22"/>
          <w:szCs w:val="22"/>
        </w:rPr>
        <w:t>first</w:t>
      </w:r>
      <w:r w:rsidRPr="006048B3">
        <w:rPr>
          <w:rFonts w:eastAsia="Times New Roman" w:cstheme="minorHAnsi"/>
          <w:sz w:val="22"/>
          <w:szCs w:val="22"/>
        </w:rPr>
        <w:t xml:space="preserve"> </w:t>
      </w:r>
      <w:r w:rsidRPr="00DC20A8">
        <w:rPr>
          <w:rFonts w:eastAsia="Times New Roman" w:cstheme="minorHAnsi"/>
          <w:sz w:val="22"/>
          <w:szCs w:val="22"/>
        </w:rPr>
        <w:t>aid</w:t>
      </w:r>
      <w:r w:rsidRPr="006048B3">
        <w:rPr>
          <w:rFonts w:eastAsia="Times New Roman" w:cstheme="minorHAnsi"/>
          <w:sz w:val="22"/>
          <w:szCs w:val="22"/>
        </w:rPr>
        <w:t xml:space="preserve"> </w:t>
      </w:r>
      <w:r w:rsidR="006048B3">
        <w:rPr>
          <w:rFonts w:eastAsia="Times New Roman" w:cstheme="minorHAnsi"/>
          <w:sz w:val="22"/>
          <w:szCs w:val="22"/>
        </w:rPr>
        <w:t xml:space="preserve">and dietary </w:t>
      </w:r>
      <w:r w:rsidRPr="00DC20A8">
        <w:rPr>
          <w:rFonts w:eastAsia="Times New Roman" w:cstheme="minorHAnsi"/>
          <w:sz w:val="22"/>
          <w:szCs w:val="22"/>
        </w:rPr>
        <w:t>requirements</w:t>
      </w:r>
    </w:p>
    <w:p w14:paraId="40C8749C" w14:textId="7FFF9C14" w:rsidR="00DC03CA" w:rsidRDefault="00DC20A8" w:rsidP="006048B3">
      <w:pPr>
        <w:numPr>
          <w:ilvl w:val="1"/>
          <w:numId w:val="10"/>
        </w:numPr>
        <w:jc w:val="both"/>
        <w:rPr>
          <w:rFonts w:eastAsia="Times New Roman" w:cstheme="minorHAnsi"/>
          <w:sz w:val="22"/>
          <w:szCs w:val="22"/>
        </w:rPr>
      </w:pPr>
      <w:r w:rsidRPr="00DC20A8">
        <w:rPr>
          <w:rFonts w:eastAsia="Times New Roman" w:cstheme="minorHAnsi"/>
          <w:sz w:val="22"/>
          <w:szCs w:val="22"/>
        </w:rPr>
        <w:t xml:space="preserve">any other measures necessary for student and staff safety and welfare. </w:t>
      </w:r>
    </w:p>
    <w:p w14:paraId="4D607052" w14:textId="77777777" w:rsidR="006048B3" w:rsidRDefault="006048B3" w:rsidP="006048B3">
      <w:pPr>
        <w:ind w:left="1440"/>
        <w:jc w:val="both"/>
        <w:rPr>
          <w:rFonts w:eastAsia="Times New Roman" w:cstheme="minorHAnsi"/>
          <w:sz w:val="22"/>
          <w:szCs w:val="22"/>
        </w:rPr>
      </w:pPr>
    </w:p>
    <w:p w14:paraId="5D87D30B" w14:textId="77E04B0D" w:rsidR="006048B3" w:rsidRPr="006048B3" w:rsidRDefault="006048B3" w:rsidP="006048B3">
      <w:pPr>
        <w:ind w:left="357"/>
        <w:jc w:val="both"/>
        <w:rPr>
          <w:rFonts w:eastAsia="Times New Roman" w:cstheme="minorHAnsi"/>
          <w:sz w:val="22"/>
          <w:szCs w:val="22"/>
        </w:rPr>
      </w:pPr>
      <w:r w:rsidRPr="00DC20A8">
        <w:rPr>
          <w:rFonts w:eastAsia="Times New Roman" w:cstheme="minorHAnsi"/>
          <w:sz w:val="22"/>
          <w:szCs w:val="22"/>
        </w:rPr>
        <w:sym w:font="Symbol" w:char="F0B7"/>
      </w:r>
      <w:r w:rsidRPr="00DC20A8">
        <w:rPr>
          <w:rFonts w:eastAsia="Times New Roman" w:cstheme="minorHAnsi"/>
          <w:sz w:val="22"/>
          <w:szCs w:val="22"/>
        </w:rPr>
        <w:t xml:space="preserve"> </w:t>
      </w:r>
      <w:r>
        <w:rPr>
          <w:rFonts w:eastAsia="Times New Roman" w:cstheme="minorHAnsi"/>
          <w:sz w:val="22"/>
          <w:szCs w:val="22"/>
        </w:rPr>
        <w:tab/>
        <w:t>c</w:t>
      </w:r>
      <w:r w:rsidRPr="00DC20A8">
        <w:rPr>
          <w:rFonts w:eastAsia="Times New Roman" w:cstheme="minorHAnsi"/>
          <w:sz w:val="22"/>
          <w:szCs w:val="22"/>
        </w:rPr>
        <w:t xml:space="preserve">onfidential, student and staff medical </w:t>
      </w:r>
      <w:r>
        <w:rPr>
          <w:rFonts w:eastAsia="Times New Roman" w:cstheme="minorHAnsi"/>
          <w:sz w:val="22"/>
          <w:szCs w:val="22"/>
        </w:rPr>
        <w:t xml:space="preserve">and dietary </w:t>
      </w:r>
      <w:r w:rsidRPr="00DC20A8">
        <w:rPr>
          <w:rFonts w:eastAsia="Times New Roman" w:cstheme="minorHAnsi"/>
          <w:sz w:val="22"/>
          <w:szCs w:val="22"/>
        </w:rPr>
        <w:t xml:space="preserve">information forms which provide parents </w:t>
      </w:r>
      <w:r>
        <w:rPr>
          <w:rFonts w:eastAsia="Times New Roman" w:cstheme="minorHAnsi"/>
          <w:sz w:val="22"/>
          <w:szCs w:val="22"/>
        </w:rPr>
        <w:tab/>
      </w:r>
      <w:r w:rsidRPr="00DC20A8">
        <w:rPr>
          <w:rFonts w:eastAsia="Times New Roman" w:cstheme="minorHAnsi"/>
          <w:sz w:val="22"/>
          <w:szCs w:val="22"/>
        </w:rPr>
        <w:t>or carers with</w:t>
      </w:r>
      <w:r w:rsidRPr="006048B3">
        <w:rPr>
          <w:rFonts w:eastAsia="Times New Roman" w:cstheme="minorHAnsi"/>
          <w:sz w:val="22"/>
          <w:szCs w:val="22"/>
        </w:rPr>
        <w:t xml:space="preserve"> </w:t>
      </w:r>
      <w:r w:rsidRPr="00DC20A8">
        <w:rPr>
          <w:rFonts w:eastAsia="Times New Roman" w:cstheme="minorHAnsi"/>
          <w:sz w:val="22"/>
          <w:szCs w:val="22"/>
        </w:rPr>
        <w:t xml:space="preserve">the opportunity to vary any information previously given to the school. These </w:t>
      </w:r>
      <w:r>
        <w:rPr>
          <w:rFonts w:eastAsia="Times New Roman" w:cstheme="minorHAnsi"/>
          <w:sz w:val="22"/>
          <w:szCs w:val="22"/>
        </w:rPr>
        <w:tab/>
      </w:r>
      <w:r w:rsidRPr="00DC20A8">
        <w:rPr>
          <w:rFonts w:eastAsia="Times New Roman" w:cstheme="minorHAnsi"/>
          <w:sz w:val="22"/>
          <w:szCs w:val="22"/>
        </w:rPr>
        <w:t xml:space="preserve">must be completed before each </w:t>
      </w:r>
      <w:r w:rsidRPr="006048B3">
        <w:rPr>
          <w:rFonts w:eastAsia="Times New Roman" w:cstheme="minorHAnsi"/>
          <w:sz w:val="22"/>
          <w:szCs w:val="22"/>
        </w:rPr>
        <w:t>Principal</w:t>
      </w:r>
      <w:r w:rsidRPr="00DC20A8">
        <w:rPr>
          <w:rFonts w:eastAsia="Times New Roman" w:cstheme="minorHAnsi"/>
          <w:sz w:val="22"/>
          <w:szCs w:val="22"/>
        </w:rPr>
        <w:t xml:space="preserve"> approved excursion. Schools must: </w:t>
      </w:r>
    </w:p>
    <w:p w14:paraId="3EB83FF0" w14:textId="77777777" w:rsidR="006048B3" w:rsidRPr="006048B3" w:rsidRDefault="006048B3" w:rsidP="006048B3">
      <w:pPr>
        <w:pStyle w:val="ListParagraph"/>
        <w:numPr>
          <w:ilvl w:val="1"/>
          <w:numId w:val="10"/>
        </w:numPr>
        <w:jc w:val="both"/>
        <w:rPr>
          <w:rFonts w:eastAsia="Times New Roman" w:cstheme="minorHAnsi"/>
          <w:sz w:val="22"/>
          <w:szCs w:val="22"/>
        </w:rPr>
      </w:pPr>
      <w:r w:rsidRPr="006048B3">
        <w:rPr>
          <w:rFonts w:eastAsia="Times New Roman" w:cstheme="minorHAnsi"/>
          <w:sz w:val="22"/>
          <w:szCs w:val="22"/>
        </w:rPr>
        <w:t xml:space="preserve">ensure that the teacher-in-charge takes the medical information forms on the excursion </w:t>
      </w:r>
    </w:p>
    <w:p w14:paraId="3D79A617" w14:textId="77777777" w:rsidR="006048B3" w:rsidRPr="006048B3" w:rsidRDefault="006048B3" w:rsidP="006048B3">
      <w:pPr>
        <w:pStyle w:val="ListParagraph"/>
        <w:numPr>
          <w:ilvl w:val="1"/>
          <w:numId w:val="10"/>
        </w:numPr>
        <w:jc w:val="both"/>
        <w:rPr>
          <w:rFonts w:eastAsia="Times New Roman" w:cstheme="minorHAnsi"/>
          <w:sz w:val="22"/>
          <w:szCs w:val="22"/>
        </w:rPr>
      </w:pPr>
      <w:r w:rsidRPr="006048B3">
        <w:rPr>
          <w:rFonts w:eastAsia="Times New Roman" w:cstheme="minorHAnsi"/>
          <w:sz w:val="22"/>
          <w:szCs w:val="22"/>
        </w:rPr>
        <w:t>ensure these forms are available to other excursion staff in emergency situations</w:t>
      </w:r>
    </w:p>
    <w:p w14:paraId="7EE59A44" w14:textId="77777777" w:rsidR="006048B3" w:rsidRPr="006048B3" w:rsidRDefault="006048B3" w:rsidP="006048B3">
      <w:pPr>
        <w:pStyle w:val="ListParagraph"/>
        <w:numPr>
          <w:ilvl w:val="1"/>
          <w:numId w:val="10"/>
        </w:numPr>
        <w:jc w:val="both"/>
        <w:rPr>
          <w:rFonts w:eastAsia="Times New Roman" w:cstheme="minorHAnsi"/>
          <w:sz w:val="22"/>
          <w:szCs w:val="22"/>
        </w:rPr>
      </w:pPr>
      <w:r w:rsidRPr="006048B3">
        <w:rPr>
          <w:rFonts w:eastAsia="Times New Roman" w:cstheme="minorHAnsi"/>
          <w:sz w:val="22"/>
          <w:szCs w:val="22"/>
        </w:rPr>
        <w:t xml:space="preserve">keep copies of the forms at the school. </w:t>
      </w:r>
    </w:p>
    <w:p w14:paraId="0C13B403" w14:textId="2A63F334" w:rsidR="00DC03CA" w:rsidRDefault="006048B3" w:rsidP="006048B3">
      <w:pPr>
        <w:pStyle w:val="ListParagraph"/>
        <w:numPr>
          <w:ilvl w:val="1"/>
          <w:numId w:val="10"/>
        </w:numPr>
        <w:jc w:val="both"/>
        <w:rPr>
          <w:rFonts w:eastAsia="Times New Roman" w:cstheme="minorHAnsi"/>
          <w:sz w:val="22"/>
          <w:szCs w:val="22"/>
        </w:rPr>
      </w:pPr>
      <w:r w:rsidRPr="006048B3">
        <w:rPr>
          <w:rFonts w:eastAsia="Times New Roman" w:cstheme="minorHAnsi"/>
          <w:sz w:val="22"/>
          <w:szCs w:val="22"/>
        </w:rPr>
        <w:t xml:space="preserve">In consultation with parents regarding notification of nutritional requirements and food allergies and/or some students with Anaphylaxis Management plans, the Teacher in Charge of the Outdoor Education activity will, to the best of his/her ability, ensure that foods and liquids provided for the duration of the activity would not be harmful to particular students. </w:t>
      </w:r>
    </w:p>
    <w:p w14:paraId="6474E839" w14:textId="77777777" w:rsidR="006048B3" w:rsidRPr="00C31B40" w:rsidRDefault="006048B3" w:rsidP="00C31B40">
      <w:pPr>
        <w:jc w:val="both"/>
        <w:rPr>
          <w:rFonts w:eastAsia="Times New Roman" w:cstheme="minorHAnsi"/>
          <w:sz w:val="22"/>
          <w:szCs w:val="22"/>
        </w:rPr>
      </w:pPr>
    </w:p>
    <w:p w14:paraId="3FC1A409" w14:textId="77777777" w:rsidR="00C42556" w:rsidRPr="006048B3" w:rsidRDefault="00DC20A8" w:rsidP="006048B3">
      <w:pPr>
        <w:pStyle w:val="ListParagraph"/>
        <w:numPr>
          <w:ilvl w:val="0"/>
          <w:numId w:val="10"/>
        </w:numPr>
        <w:jc w:val="both"/>
        <w:rPr>
          <w:rFonts w:eastAsia="Times New Roman" w:cstheme="minorHAnsi"/>
          <w:sz w:val="22"/>
          <w:szCs w:val="22"/>
        </w:rPr>
      </w:pPr>
      <w:r w:rsidRPr="006048B3">
        <w:rPr>
          <w:rFonts w:eastAsia="Times New Roman" w:cstheme="minorHAnsi"/>
          <w:sz w:val="22"/>
          <w:szCs w:val="22"/>
        </w:rPr>
        <w:t xml:space="preserve">staffing and supervision: </w:t>
      </w:r>
    </w:p>
    <w:p w14:paraId="16D8DB2E" w14:textId="77777777" w:rsidR="00C42556" w:rsidRPr="006048B3" w:rsidRDefault="00DC20A8" w:rsidP="006048B3">
      <w:pPr>
        <w:pStyle w:val="ListParagraph"/>
        <w:numPr>
          <w:ilvl w:val="1"/>
          <w:numId w:val="10"/>
        </w:numPr>
        <w:jc w:val="both"/>
        <w:rPr>
          <w:rFonts w:eastAsia="Times New Roman" w:cstheme="minorHAnsi"/>
          <w:sz w:val="22"/>
          <w:szCs w:val="22"/>
        </w:rPr>
      </w:pPr>
      <w:r w:rsidRPr="006048B3">
        <w:rPr>
          <w:rFonts w:eastAsia="Times New Roman" w:cstheme="minorHAnsi"/>
          <w:sz w:val="22"/>
          <w:szCs w:val="22"/>
        </w:rPr>
        <w:t>there are sufficient staff to provide appropriate and effective supervision.</w:t>
      </w:r>
    </w:p>
    <w:p w14:paraId="6ACB2E84" w14:textId="4F9670C8" w:rsidR="00EC5F09" w:rsidRPr="006048B3" w:rsidRDefault="006048B3" w:rsidP="006048B3">
      <w:pPr>
        <w:pStyle w:val="ListParagraph"/>
        <w:numPr>
          <w:ilvl w:val="1"/>
          <w:numId w:val="10"/>
        </w:numPr>
        <w:jc w:val="both"/>
        <w:rPr>
          <w:rFonts w:eastAsia="Times New Roman" w:cstheme="minorHAnsi"/>
          <w:sz w:val="22"/>
          <w:szCs w:val="22"/>
        </w:rPr>
      </w:pPr>
      <w:r>
        <w:rPr>
          <w:rFonts w:eastAsia="Times New Roman" w:cstheme="minorHAnsi"/>
          <w:sz w:val="22"/>
          <w:szCs w:val="22"/>
        </w:rPr>
        <w:t>s</w:t>
      </w:r>
      <w:r w:rsidR="00EC5F09" w:rsidRPr="006048B3">
        <w:rPr>
          <w:rFonts w:eastAsia="Times New Roman" w:cstheme="minorHAnsi"/>
          <w:sz w:val="22"/>
          <w:szCs w:val="22"/>
        </w:rPr>
        <w:t xml:space="preserve">taff/student ratio for all external </w:t>
      </w:r>
      <w:r w:rsidR="00C31B40" w:rsidRPr="006048B3">
        <w:rPr>
          <w:rFonts w:eastAsia="Times New Roman" w:cstheme="minorHAnsi"/>
          <w:sz w:val="22"/>
          <w:szCs w:val="22"/>
        </w:rPr>
        <w:t>excursions</w:t>
      </w:r>
      <w:r w:rsidR="00EC5F09" w:rsidRPr="006048B3">
        <w:rPr>
          <w:rFonts w:eastAsia="Times New Roman" w:cstheme="minorHAnsi"/>
          <w:sz w:val="22"/>
          <w:szCs w:val="22"/>
        </w:rPr>
        <w:t xml:space="preserve"> and camps will be:</w:t>
      </w:r>
      <w:r w:rsidR="00EC5F09" w:rsidRPr="006048B3">
        <w:rPr>
          <w:rFonts w:cstheme="minorHAnsi"/>
          <w:sz w:val="22"/>
          <w:szCs w:val="22"/>
        </w:rPr>
        <w:t xml:space="preserve"> </w:t>
      </w:r>
    </w:p>
    <w:p w14:paraId="0FC45E9D" w14:textId="20AC47EB" w:rsidR="00EC5F09" w:rsidRPr="006048B3" w:rsidRDefault="00EC5F09" w:rsidP="006048B3">
      <w:pPr>
        <w:pStyle w:val="ListParagraph"/>
        <w:ind w:left="1440"/>
        <w:jc w:val="both"/>
        <w:rPr>
          <w:rFonts w:eastAsia="Times New Roman" w:cstheme="minorHAnsi"/>
          <w:sz w:val="22"/>
          <w:szCs w:val="22"/>
        </w:rPr>
      </w:pPr>
      <w:r w:rsidRPr="006048B3">
        <w:rPr>
          <w:rFonts w:cstheme="minorHAnsi"/>
          <w:sz w:val="22"/>
          <w:szCs w:val="22"/>
        </w:rPr>
        <w:t xml:space="preserve">1:10 </w:t>
      </w:r>
      <w:proofErr w:type="gramStart"/>
      <w:r w:rsidRPr="006048B3">
        <w:rPr>
          <w:rFonts w:cstheme="minorHAnsi"/>
          <w:sz w:val="22"/>
          <w:szCs w:val="22"/>
        </w:rPr>
        <w:t>Adult :</w:t>
      </w:r>
      <w:proofErr w:type="gramEnd"/>
      <w:r w:rsidRPr="006048B3">
        <w:rPr>
          <w:rFonts w:cstheme="minorHAnsi"/>
          <w:sz w:val="22"/>
          <w:szCs w:val="22"/>
        </w:rPr>
        <w:t xml:space="preserve"> student ratio for Years 4-6</w:t>
      </w:r>
      <w:r w:rsidR="006048B3">
        <w:rPr>
          <w:rFonts w:cstheme="minorHAnsi"/>
          <w:sz w:val="22"/>
          <w:szCs w:val="22"/>
        </w:rPr>
        <w:t>.</w:t>
      </w:r>
      <w:r w:rsidRPr="006048B3">
        <w:rPr>
          <w:rFonts w:cstheme="minorHAnsi"/>
          <w:sz w:val="22"/>
          <w:szCs w:val="22"/>
        </w:rPr>
        <w:t xml:space="preserve"> </w:t>
      </w:r>
    </w:p>
    <w:p w14:paraId="7B6E6CCC" w14:textId="0C4FC4D6" w:rsidR="00EC5F09" w:rsidRPr="006048B3" w:rsidRDefault="00EC5F09" w:rsidP="006048B3">
      <w:pPr>
        <w:pStyle w:val="Body"/>
        <w:rPr>
          <w:rFonts w:asciiTheme="minorHAnsi" w:hAnsiTheme="minorHAnsi" w:cstheme="minorHAnsi"/>
          <w:szCs w:val="22"/>
        </w:rPr>
      </w:pPr>
      <w:r w:rsidRPr="006048B3">
        <w:rPr>
          <w:rFonts w:asciiTheme="minorHAnsi" w:hAnsiTheme="minorHAnsi" w:cstheme="minorHAnsi"/>
          <w:szCs w:val="22"/>
        </w:rPr>
        <w:t xml:space="preserve">       </w:t>
      </w:r>
      <w:r w:rsidRPr="006048B3">
        <w:rPr>
          <w:rFonts w:asciiTheme="minorHAnsi" w:hAnsiTheme="minorHAnsi" w:cstheme="minorHAnsi"/>
          <w:szCs w:val="22"/>
        </w:rPr>
        <w:tab/>
      </w:r>
      <w:r w:rsidRPr="006048B3">
        <w:rPr>
          <w:rFonts w:asciiTheme="minorHAnsi" w:hAnsiTheme="minorHAnsi" w:cstheme="minorHAnsi"/>
          <w:szCs w:val="22"/>
        </w:rPr>
        <w:tab/>
        <w:t xml:space="preserve">1:6   </w:t>
      </w:r>
      <w:proofErr w:type="gramStart"/>
      <w:r w:rsidRPr="006048B3">
        <w:rPr>
          <w:rFonts w:asciiTheme="minorHAnsi" w:hAnsiTheme="minorHAnsi" w:cstheme="minorHAnsi"/>
          <w:szCs w:val="22"/>
        </w:rPr>
        <w:t>Adult :</w:t>
      </w:r>
      <w:proofErr w:type="gramEnd"/>
      <w:r w:rsidRPr="006048B3">
        <w:rPr>
          <w:rFonts w:asciiTheme="minorHAnsi" w:hAnsiTheme="minorHAnsi" w:cstheme="minorHAnsi"/>
          <w:szCs w:val="22"/>
        </w:rPr>
        <w:t xml:space="preserve"> student ratio for Years 1-3</w:t>
      </w:r>
      <w:r w:rsidR="006048B3">
        <w:rPr>
          <w:rFonts w:asciiTheme="minorHAnsi" w:hAnsiTheme="minorHAnsi" w:cstheme="minorHAnsi"/>
          <w:szCs w:val="22"/>
        </w:rPr>
        <w:t>.</w:t>
      </w:r>
    </w:p>
    <w:p w14:paraId="5650BE0D" w14:textId="6B3EFDA3" w:rsidR="00EC5F09" w:rsidRPr="006048B3" w:rsidRDefault="00EC5F09" w:rsidP="006048B3">
      <w:pPr>
        <w:pStyle w:val="Body"/>
        <w:rPr>
          <w:rFonts w:asciiTheme="minorHAnsi" w:hAnsiTheme="minorHAnsi" w:cstheme="minorHAnsi"/>
          <w:szCs w:val="22"/>
        </w:rPr>
      </w:pPr>
      <w:r w:rsidRPr="006048B3">
        <w:rPr>
          <w:rFonts w:asciiTheme="minorHAnsi" w:hAnsiTheme="minorHAnsi" w:cstheme="minorHAnsi"/>
          <w:szCs w:val="22"/>
        </w:rPr>
        <w:t xml:space="preserve">        </w:t>
      </w:r>
      <w:r w:rsidRPr="006048B3">
        <w:rPr>
          <w:rFonts w:asciiTheme="minorHAnsi" w:hAnsiTheme="minorHAnsi" w:cstheme="minorHAnsi"/>
          <w:szCs w:val="22"/>
        </w:rPr>
        <w:tab/>
      </w:r>
      <w:r w:rsidRPr="006048B3">
        <w:rPr>
          <w:rFonts w:asciiTheme="minorHAnsi" w:hAnsiTheme="minorHAnsi" w:cstheme="minorHAnsi"/>
          <w:szCs w:val="22"/>
        </w:rPr>
        <w:tab/>
        <w:t xml:space="preserve">1:3   </w:t>
      </w:r>
      <w:proofErr w:type="gramStart"/>
      <w:r w:rsidRPr="006048B3">
        <w:rPr>
          <w:rFonts w:asciiTheme="minorHAnsi" w:hAnsiTheme="minorHAnsi" w:cstheme="minorHAnsi"/>
          <w:szCs w:val="22"/>
        </w:rPr>
        <w:t>Adult :</w:t>
      </w:r>
      <w:proofErr w:type="gramEnd"/>
      <w:r w:rsidRPr="006048B3">
        <w:rPr>
          <w:rFonts w:asciiTheme="minorHAnsi" w:hAnsiTheme="minorHAnsi" w:cstheme="minorHAnsi"/>
          <w:szCs w:val="22"/>
        </w:rPr>
        <w:t xml:space="preserve"> student ratio for Prep Class</w:t>
      </w:r>
      <w:r w:rsidR="006048B3">
        <w:rPr>
          <w:rFonts w:asciiTheme="minorHAnsi" w:hAnsiTheme="minorHAnsi" w:cstheme="minorHAnsi"/>
          <w:szCs w:val="22"/>
        </w:rPr>
        <w:t>.</w:t>
      </w:r>
      <w:r w:rsidRPr="006048B3">
        <w:rPr>
          <w:rFonts w:asciiTheme="minorHAnsi" w:hAnsiTheme="minorHAnsi" w:cstheme="minorHAnsi"/>
          <w:szCs w:val="22"/>
        </w:rPr>
        <w:t xml:space="preserve"> </w:t>
      </w:r>
    </w:p>
    <w:p w14:paraId="349B899B" w14:textId="6ED05CFD" w:rsidR="006048B3" w:rsidRPr="006048B3" w:rsidRDefault="00EC5F09" w:rsidP="006048B3">
      <w:pPr>
        <w:pStyle w:val="ListParagraph"/>
        <w:numPr>
          <w:ilvl w:val="1"/>
          <w:numId w:val="10"/>
        </w:numPr>
        <w:jc w:val="both"/>
        <w:rPr>
          <w:rFonts w:eastAsia="Times New Roman" w:cstheme="minorHAnsi"/>
          <w:sz w:val="22"/>
          <w:szCs w:val="22"/>
        </w:rPr>
      </w:pPr>
      <w:r w:rsidRPr="006048B3">
        <w:rPr>
          <w:rFonts w:eastAsia="Times New Roman" w:cstheme="minorHAnsi"/>
          <w:sz w:val="22"/>
          <w:szCs w:val="22"/>
        </w:rPr>
        <w:t>the experience, qualifications and skills of each staff member (including volunteers, instructors, etc) will allow them to provide effective supervision in general and for planned activities (as applicable)</w:t>
      </w:r>
      <w:r w:rsidR="006048B3">
        <w:rPr>
          <w:rFonts w:eastAsia="Times New Roman" w:cstheme="minorHAnsi"/>
          <w:sz w:val="22"/>
          <w:szCs w:val="22"/>
        </w:rPr>
        <w:t>.</w:t>
      </w:r>
    </w:p>
    <w:p w14:paraId="73EE05A4" w14:textId="28FB2951" w:rsidR="00DC03CA" w:rsidRDefault="00DC20A8" w:rsidP="006048B3">
      <w:pPr>
        <w:pStyle w:val="ListParagraph"/>
        <w:numPr>
          <w:ilvl w:val="1"/>
          <w:numId w:val="10"/>
        </w:numPr>
        <w:jc w:val="both"/>
        <w:rPr>
          <w:rFonts w:eastAsia="Times New Roman" w:cstheme="minorHAnsi"/>
          <w:sz w:val="22"/>
          <w:szCs w:val="22"/>
        </w:rPr>
      </w:pPr>
      <w:r w:rsidRPr="006048B3">
        <w:rPr>
          <w:rFonts w:eastAsia="Times New Roman" w:cstheme="minorHAnsi"/>
          <w:sz w:val="22"/>
          <w:szCs w:val="22"/>
        </w:rPr>
        <w:t xml:space="preserve">there are appropriate levels of supervision in view of the activities undertaken and students involved. </w:t>
      </w:r>
    </w:p>
    <w:p w14:paraId="12A9E8D1" w14:textId="77777777" w:rsidR="00C42556" w:rsidRPr="006048B3" w:rsidRDefault="00C42556" w:rsidP="006048B3">
      <w:pPr>
        <w:pStyle w:val="ListParagraph"/>
        <w:ind w:left="1440"/>
        <w:jc w:val="both"/>
        <w:rPr>
          <w:rFonts w:eastAsia="Times New Roman" w:cstheme="minorHAnsi"/>
          <w:sz w:val="22"/>
          <w:szCs w:val="22"/>
        </w:rPr>
      </w:pPr>
    </w:p>
    <w:p w14:paraId="5971906E" w14:textId="77777777" w:rsidR="00C31B40" w:rsidRDefault="00C31B40" w:rsidP="00C31B40">
      <w:pPr>
        <w:pStyle w:val="ListParagraph"/>
        <w:jc w:val="both"/>
        <w:rPr>
          <w:rFonts w:eastAsia="Times New Roman" w:cstheme="minorHAnsi"/>
          <w:sz w:val="22"/>
          <w:szCs w:val="22"/>
        </w:rPr>
      </w:pPr>
    </w:p>
    <w:p w14:paraId="74BEBBC0" w14:textId="77777777" w:rsidR="00C31B40" w:rsidRDefault="00C31B40" w:rsidP="00C31B40">
      <w:pPr>
        <w:pStyle w:val="ListParagraph"/>
        <w:jc w:val="both"/>
        <w:rPr>
          <w:rFonts w:eastAsia="Times New Roman" w:cstheme="minorHAnsi"/>
          <w:sz w:val="22"/>
          <w:szCs w:val="22"/>
        </w:rPr>
      </w:pPr>
    </w:p>
    <w:p w14:paraId="5435B540" w14:textId="77777777" w:rsidR="00C31B40" w:rsidRDefault="00C31B40" w:rsidP="00C31B40">
      <w:pPr>
        <w:pStyle w:val="ListParagraph"/>
        <w:jc w:val="both"/>
        <w:rPr>
          <w:rFonts w:eastAsia="Times New Roman" w:cstheme="minorHAnsi"/>
          <w:sz w:val="22"/>
          <w:szCs w:val="22"/>
        </w:rPr>
      </w:pPr>
    </w:p>
    <w:p w14:paraId="2B7745DF" w14:textId="77777777" w:rsidR="00C31B40" w:rsidRDefault="00C31B40" w:rsidP="00C31B40">
      <w:pPr>
        <w:pStyle w:val="ListParagraph"/>
        <w:jc w:val="both"/>
        <w:rPr>
          <w:rFonts w:eastAsia="Times New Roman" w:cstheme="minorHAnsi"/>
          <w:sz w:val="22"/>
          <w:szCs w:val="22"/>
        </w:rPr>
      </w:pPr>
    </w:p>
    <w:p w14:paraId="19C04BE3" w14:textId="77777777" w:rsidR="00C31B40" w:rsidRDefault="00C31B40" w:rsidP="00C31B40">
      <w:pPr>
        <w:pStyle w:val="ListParagraph"/>
        <w:jc w:val="both"/>
        <w:rPr>
          <w:rFonts w:eastAsia="Times New Roman" w:cstheme="minorHAnsi"/>
          <w:sz w:val="22"/>
          <w:szCs w:val="22"/>
        </w:rPr>
      </w:pPr>
    </w:p>
    <w:p w14:paraId="39807F3B" w14:textId="7A6B15B7" w:rsidR="00C42556" w:rsidRDefault="00C42556" w:rsidP="006048B3">
      <w:pPr>
        <w:pStyle w:val="ListParagraph"/>
        <w:numPr>
          <w:ilvl w:val="0"/>
          <w:numId w:val="16"/>
        </w:numPr>
        <w:jc w:val="both"/>
        <w:rPr>
          <w:rFonts w:eastAsia="Times New Roman" w:cstheme="minorHAnsi"/>
          <w:sz w:val="22"/>
          <w:szCs w:val="22"/>
        </w:rPr>
      </w:pPr>
      <w:r w:rsidRPr="006048B3">
        <w:rPr>
          <w:rFonts w:eastAsia="Times New Roman" w:cstheme="minorHAnsi"/>
          <w:sz w:val="22"/>
          <w:szCs w:val="22"/>
        </w:rPr>
        <w:t xml:space="preserve">student preparation and behavioural expectations </w:t>
      </w:r>
      <w:r w:rsidR="00E864D1">
        <w:rPr>
          <w:rFonts w:eastAsia="Times New Roman" w:cstheme="minorHAnsi"/>
          <w:sz w:val="22"/>
          <w:szCs w:val="22"/>
        </w:rPr>
        <w:t>(see next section for details)</w:t>
      </w:r>
    </w:p>
    <w:p w14:paraId="01AE835F" w14:textId="77777777" w:rsidR="006048B3" w:rsidRPr="006048B3" w:rsidRDefault="006048B3" w:rsidP="006048B3">
      <w:pPr>
        <w:pStyle w:val="ListParagraph"/>
        <w:jc w:val="both"/>
        <w:rPr>
          <w:rFonts w:eastAsia="Times New Roman" w:cstheme="minorHAnsi"/>
          <w:sz w:val="22"/>
          <w:szCs w:val="22"/>
        </w:rPr>
      </w:pPr>
    </w:p>
    <w:p w14:paraId="119DC810" w14:textId="323D33A4" w:rsidR="00C42556" w:rsidRPr="006048B3" w:rsidRDefault="00C42556" w:rsidP="006048B3">
      <w:pPr>
        <w:ind w:left="360"/>
        <w:jc w:val="both"/>
        <w:rPr>
          <w:rFonts w:eastAsia="Times New Roman" w:cstheme="minorHAnsi"/>
          <w:sz w:val="22"/>
          <w:szCs w:val="22"/>
        </w:rPr>
      </w:pPr>
      <w:r w:rsidRPr="00DC20A8">
        <w:rPr>
          <w:rFonts w:eastAsia="Times New Roman" w:cstheme="minorHAnsi"/>
          <w:sz w:val="22"/>
          <w:szCs w:val="22"/>
        </w:rPr>
        <w:sym w:font="Symbol" w:char="F0B7"/>
      </w:r>
      <w:r w:rsidRPr="00DC20A8">
        <w:rPr>
          <w:rFonts w:eastAsia="Times New Roman" w:cstheme="minorHAnsi"/>
          <w:sz w:val="22"/>
          <w:szCs w:val="22"/>
        </w:rPr>
        <w:t xml:space="preserve">  </w:t>
      </w:r>
      <w:r w:rsidRPr="006048B3">
        <w:rPr>
          <w:rFonts w:eastAsia="Times New Roman" w:cstheme="minorHAnsi"/>
          <w:sz w:val="22"/>
          <w:szCs w:val="22"/>
        </w:rPr>
        <w:tab/>
      </w:r>
      <w:r w:rsidRPr="00DC20A8">
        <w:rPr>
          <w:rFonts w:eastAsia="Times New Roman" w:cstheme="minorHAnsi"/>
          <w:sz w:val="22"/>
          <w:szCs w:val="22"/>
        </w:rPr>
        <w:t xml:space="preserve">requirements for any adventure activities </w:t>
      </w:r>
    </w:p>
    <w:p w14:paraId="3D2C282A" w14:textId="77777777" w:rsidR="00C42556" w:rsidRPr="00DC20A8" w:rsidRDefault="00C42556" w:rsidP="006048B3">
      <w:pPr>
        <w:jc w:val="both"/>
        <w:rPr>
          <w:rFonts w:eastAsia="Times New Roman" w:cstheme="minorHAnsi"/>
          <w:sz w:val="22"/>
          <w:szCs w:val="22"/>
        </w:rPr>
      </w:pPr>
    </w:p>
    <w:p w14:paraId="6D10C82E" w14:textId="174E5A59" w:rsidR="00C42556" w:rsidRPr="006048B3" w:rsidRDefault="00C42556" w:rsidP="006048B3">
      <w:pPr>
        <w:ind w:firstLine="360"/>
        <w:jc w:val="both"/>
        <w:rPr>
          <w:rFonts w:eastAsia="Times New Roman" w:cstheme="minorHAnsi"/>
          <w:sz w:val="22"/>
          <w:szCs w:val="22"/>
        </w:rPr>
      </w:pPr>
      <w:r w:rsidRPr="00DC20A8">
        <w:rPr>
          <w:rFonts w:eastAsia="Times New Roman" w:cstheme="minorHAnsi"/>
          <w:sz w:val="22"/>
          <w:szCs w:val="22"/>
        </w:rPr>
        <w:sym w:font="Symbol" w:char="F0B7"/>
      </w:r>
      <w:r w:rsidRPr="00DC20A8">
        <w:rPr>
          <w:rFonts w:eastAsia="Times New Roman" w:cstheme="minorHAnsi"/>
          <w:sz w:val="22"/>
          <w:szCs w:val="22"/>
        </w:rPr>
        <w:t xml:space="preserve">  </w:t>
      </w:r>
      <w:r w:rsidRPr="006048B3">
        <w:rPr>
          <w:rFonts w:eastAsia="Times New Roman" w:cstheme="minorHAnsi"/>
          <w:sz w:val="22"/>
          <w:szCs w:val="22"/>
        </w:rPr>
        <w:tab/>
      </w:r>
      <w:r w:rsidRPr="00DC20A8">
        <w:rPr>
          <w:rFonts w:eastAsia="Times New Roman" w:cstheme="minorHAnsi"/>
          <w:sz w:val="22"/>
          <w:szCs w:val="22"/>
        </w:rPr>
        <w:t xml:space="preserve">transportation requirements </w:t>
      </w:r>
    </w:p>
    <w:p w14:paraId="620D97AA" w14:textId="77777777" w:rsidR="00C42556" w:rsidRPr="00DC20A8" w:rsidRDefault="00C42556" w:rsidP="006048B3">
      <w:pPr>
        <w:ind w:firstLine="360"/>
        <w:jc w:val="both"/>
        <w:rPr>
          <w:rFonts w:eastAsia="Times New Roman" w:cstheme="minorHAnsi"/>
          <w:sz w:val="22"/>
          <w:szCs w:val="22"/>
        </w:rPr>
      </w:pPr>
    </w:p>
    <w:p w14:paraId="37DC79A8" w14:textId="33ECC89F" w:rsidR="00C42556" w:rsidRPr="006048B3" w:rsidRDefault="00C42556" w:rsidP="006048B3">
      <w:pPr>
        <w:ind w:firstLine="360"/>
        <w:jc w:val="both"/>
        <w:rPr>
          <w:rFonts w:eastAsia="Times New Roman" w:cstheme="minorHAnsi"/>
          <w:sz w:val="22"/>
          <w:szCs w:val="22"/>
        </w:rPr>
      </w:pPr>
      <w:r w:rsidRPr="00DC20A8">
        <w:rPr>
          <w:rFonts w:eastAsia="Times New Roman" w:cstheme="minorHAnsi"/>
          <w:sz w:val="22"/>
          <w:szCs w:val="22"/>
        </w:rPr>
        <w:sym w:font="Symbol" w:char="F0B7"/>
      </w:r>
      <w:r w:rsidRPr="00DC20A8">
        <w:rPr>
          <w:rFonts w:eastAsia="Times New Roman" w:cstheme="minorHAnsi"/>
          <w:sz w:val="22"/>
          <w:szCs w:val="22"/>
        </w:rPr>
        <w:t xml:space="preserve">  </w:t>
      </w:r>
      <w:r w:rsidRPr="006048B3">
        <w:rPr>
          <w:rFonts w:eastAsia="Times New Roman" w:cstheme="minorHAnsi"/>
          <w:sz w:val="22"/>
          <w:szCs w:val="22"/>
        </w:rPr>
        <w:tab/>
      </w:r>
      <w:r w:rsidRPr="00DC20A8">
        <w:rPr>
          <w:rFonts w:eastAsia="Times New Roman" w:cstheme="minorHAnsi"/>
          <w:sz w:val="22"/>
          <w:szCs w:val="22"/>
        </w:rPr>
        <w:t xml:space="preserve">communication requirements </w:t>
      </w:r>
    </w:p>
    <w:p w14:paraId="3E804EBE" w14:textId="77777777" w:rsidR="00C42556" w:rsidRPr="00DC20A8" w:rsidRDefault="00C42556" w:rsidP="006048B3">
      <w:pPr>
        <w:ind w:firstLine="360"/>
        <w:jc w:val="both"/>
        <w:rPr>
          <w:rFonts w:eastAsia="Times New Roman" w:cstheme="minorHAnsi"/>
          <w:sz w:val="22"/>
          <w:szCs w:val="22"/>
        </w:rPr>
      </w:pPr>
    </w:p>
    <w:p w14:paraId="20340012" w14:textId="1DD94FC2" w:rsidR="00C42556" w:rsidRPr="006048B3" w:rsidRDefault="00C42556" w:rsidP="006048B3">
      <w:pPr>
        <w:ind w:firstLine="360"/>
        <w:jc w:val="both"/>
        <w:rPr>
          <w:rFonts w:eastAsia="Times New Roman" w:cstheme="minorHAnsi"/>
          <w:sz w:val="22"/>
          <w:szCs w:val="22"/>
        </w:rPr>
      </w:pPr>
      <w:r w:rsidRPr="00DC20A8">
        <w:rPr>
          <w:rFonts w:eastAsia="Times New Roman" w:cstheme="minorHAnsi"/>
          <w:sz w:val="22"/>
          <w:szCs w:val="22"/>
        </w:rPr>
        <w:sym w:font="Symbol" w:char="F0B7"/>
      </w:r>
      <w:r w:rsidRPr="00DC20A8">
        <w:rPr>
          <w:rFonts w:eastAsia="Times New Roman" w:cstheme="minorHAnsi"/>
          <w:sz w:val="22"/>
          <w:szCs w:val="22"/>
        </w:rPr>
        <w:t xml:space="preserve">  </w:t>
      </w:r>
      <w:r w:rsidRPr="006048B3">
        <w:rPr>
          <w:rFonts w:eastAsia="Times New Roman" w:cstheme="minorHAnsi"/>
          <w:sz w:val="22"/>
          <w:szCs w:val="22"/>
        </w:rPr>
        <w:tab/>
      </w:r>
      <w:r w:rsidRPr="00DC20A8">
        <w:rPr>
          <w:rFonts w:eastAsia="Times New Roman" w:cstheme="minorHAnsi"/>
          <w:sz w:val="22"/>
          <w:szCs w:val="22"/>
        </w:rPr>
        <w:t xml:space="preserve">that staff and students have appropriate clothing and personal equipment </w:t>
      </w:r>
    </w:p>
    <w:p w14:paraId="5B599DC6" w14:textId="77777777" w:rsidR="00C42556" w:rsidRPr="00DC20A8" w:rsidRDefault="00C42556" w:rsidP="006048B3">
      <w:pPr>
        <w:ind w:firstLine="360"/>
        <w:jc w:val="both"/>
        <w:rPr>
          <w:rFonts w:eastAsia="Times New Roman" w:cstheme="minorHAnsi"/>
          <w:sz w:val="22"/>
          <w:szCs w:val="22"/>
        </w:rPr>
      </w:pPr>
    </w:p>
    <w:p w14:paraId="05F36472" w14:textId="34D590B5" w:rsidR="00C42556" w:rsidRPr="006048B3" w:rsidRDefault="00C42556" w:rsidP="006048B3">
      <w:pPr>
        <w:ind w:left="360"/>
        <w:jc w:val="both"/>
        <w:rPr>
          <w:rFonts w:eastAsia="Times New Roman" w:cstheme="minorHAnsi"/>
          <w:sz w:val="22"/>
          <w:szCs w:val="22"/>
        </w:rPr>
      </w:pPr>
      <w:r w:rsidRPr="00DC20A8">
        <w:rPr>
          <w:rFonts w:eastAsia="Times New Roman" w:cstheme="minorHAnsi"/>
          <w:sz w:val="22"/>
          <w:szCs w:val="22"/>
        </w:rPr>
        <w:sym w:font="Symbol" w:char="F0B7"/>
      </w:r>
      <w:r w:rsidRPr="00DC20A8">
        <w:rPr>
          <w:rFonts w:eastAsia="Times New Roman" w:cstheme="minorHAnsi"/>
          <w:sz w:val="22"/>
          <w:szCs w:val="22"/>
        </w:rPr>
        <w:t xml:space="preserve">  </w:t>
      </w:r>
      <w:r w:rsidRPr="006048B3">
        <w:rPr>
          <w:rFonts w:eastAsia="Times New Roman" w:cstheme="minorHAnsi"/>
          <w:sz w:val="22"/>
          <w:szCs w:val="22"/>
        </w:rPr>
        <w:tab/>
      </w:r>
      <w:r w:rsidRPr="00DC20A8">
        <w:rPr>
          <w:rFonts w:eastAsia="Times New Roman" w:cstheme="minorHAnsi"/>
          <w:sz w:val="22"/>
          <w:szCs w:val="22"/>
        </w:rPr>
        <w:t xml:space="preserve">that group or technical equipment is in good condition and suitable for the activities undertaken </w:t>
      </w:r>
    </w:p>
    <w:p w14:paraId="18068B1A" w14:textId="77777777" w:rsidR="00C42556" w:rsidRPr="00DC20A8" w:rsidRDefault="00C42556" w:rsidP="006048B3">
      <w:pPr>
        <w:ind w:left="360"/>
        <w:jc w:val="both"/>
        <w:rPr>
          <w:rFonts w:eastAsia="Times New Roman" w:cstheme="minorHAnsi"/>
          <w:sz w:val="22"/>
          <w:szCs w:val="22"/>
        </w:rPr>
      </w:pPr>
    </w:p>
    <w:p w14:paraId="0D76FEDE" w14:textId="001D3152" w:rsidR="00C42556" w:rsidRPr="006048B3" w:rsidRDefault="00C42556" w:rsidP="006048B3">
      <w:pPr>
        <w:ind w:left="360"/>
        <w:jc w:val="both"/>
        <w:rPr>
          <w:rFonts w:eastAsia="Times New Roman" w:cstheme="minorHAnsi"/>
          <w:sz w:val="22"/>
          <w:szCs w:val="22"/>
        </w:rPr>
      </w:pPr>
      <w:r w:rsidRPr="00DC20A8">
        <w:rPr>
          <w:rFonts w:eastAsia="Times New Roman" w:cstheme="minorHAnsi"/>
          <w:sz w:val="22"/>
          <w:szCs w:val="22"/>
        </w:rPr>
        <w:sym w:font="Symbol" w:char="F0B7"/>
      </w:r>
      <w:r w:rsidRPr="00DC20A8">
        <w:rPr>
          <w:rFonts w:eastAsia="Times New Roman" w:cstheme="minorHAnsi"/>
          <w:sz w:val="22"/>
          <w:szCs w:val="22"/>
        </w:rPr>
        <w:t xml:space="preserve">  </w:t>
      </w:r>
      <w:r w:rsidRPr="006048B3">
        <w:rPr>
          <w:rFonts w:eastAsia="Times New Roman" w:cstheme="minorHAnsi"/>
          <w:sz w:val="22"/>
          <w:szCs w:val="22"/>
        </w:rPr>
        <w:tab/>
      </w:r>
      <w:r w:rsidRPr="00DC20A8">
        <w:rPr>
          <w:rFonts w:eastAsia="Times New Roman" w:cstheme="minorHAnsi"/>
          <w:sz w:val="22"/>
          <w:szCs w:val="22"/>
        </w:rPr>
        <w:t>that continuous instruction is provided for students remaining at the school during the absence</w:t>
      </w:r>
      <w:r w:rsidRPr="006048B3">
        <w:rPr>
          <w:rFonts w:eastAsia="Times New Roman" w:cstheme="minorHAnsi"/>
          <w:sz w:val="22"/>
          <w:szCs w:val="22"/>
        </w:rPr>
        <w:t xml:space="preserve"> </w:t>
      </w:r>
      <w:r w:rsidRPr="00DC20A8">
        <w:rPr>
          <w:rFonts w:eastAsia="Times New Roman" w:cstheme="minorHAnsi"/>
          <w:sz w:val="22"/>
          <w:szCs w:val="22"/>
        </w:rPr>
        <w:t xml:space="preserve">of staff accompanying the excursion </w:t>
      </w:r>
    </w:p>
    <w:p w14:paraId="4E131393" w14:textId="77777777" w:rsidR="00C42556" w:rsidRPr="006048B3" w:rsidRDefault="00C42556" w:rsidP="006048B3">
      <w:pPr>
        <w:ind w:left="360"/>
        <w:jc w:val="both"/>
        <w:rPr>
          <w:rFonts w:eastAsia="Times New Roman" w:cstheme="minorHAnsi"/>
          <w:sz w:val="22"/>
          <w:szCs w:val="22"/>
        </w:rPr>
      </w:pPr>
    </w:p>
    <w:p w14:paraId="41008575" w14:textId="291C48D7" w:rsidR="00C42556" w:rsidRPr="006048B3" w:rsidRDefault="00C42556" w:rsidP="006048B3">
      <w:pPr>
        <w:pStyle w:val="ListParagraph"/>
        <w:numPr>
          <w:ilvl w:val="0"/>
          <w:numId w:val="17"/>
        </w:numPr>
        <w:jc w:val="both"/>
        <w:rPr>
          <w:rFonts w:eastAsia="Times New Roman" w:cstheme="minorHAnsi"/>
          <w:sz w:val="22"/>
          <w:szCs w:val="22"/>
        </w:rPr>
      </w:pPr>
      <w:r w:rsidRPr="006048B3">
        <w:rPr>
          <w:rFonts w:eastAsia="Times New Roman" w:cstheme="minorHAnsi"/>
          <w:sz w:val="22"/>
          <w:szCs w:val="22"/>
        </w:rPr>
        <w:t xml:space="preserve">any information which has been provided by specialists in the activities proposed </w:t>
      </w:r>
    </w:p>
    <w:p w14:paraId="4CE2D1E8" w14:textId="77777777" w:rsidR="00C42556" w:rsidRPr="006048B3" w:rsidRDefault="00C42556" w:rsidP="006048B3">
      <w:pPr>
        <w:jc w:val="both"/>
        <w:rPr>
          <w:rFonts w:eastAsia="Times New Roman" w:cstheme="minorHAnsi"/>
          <w:sz w:val="22"/>
          <w:szCs w:val="22"/>
        </w:rPr>
      </w:pPr>
    </w:p>
    <w:p w14:paraId="0BF7447C" w14:textId="77777777" w:rsidR="00C42556" w:rsidRPr="006048B3" w:rsidRDefault="00C42556" w:rsidP="006048B3">
      <w:pPr>
        <w:numPr>
          <w:ilvl w:val="0"/>
          <w:numId w:val="13"/>
        </w:numPr>
        <w:jc w:val="both"/>
        <w:rPr>
          <w:rFonts w:eastAsia="Times New Roman" w:cstheme="minorHAnsi"/>
          <w:sz w:val="22"/>
          <w:szCs w:val="22"/>
        </w:rPr>
      </w:pPr>
      <w:r w:rsidRPr="006048B3">
        <w:rPr>
          <w:rFonts w:eastAsia="Times New Roman" w:cstheme="minorHAnsi"/>
          <w:sz w:val="22"/>
          <w:szCs w:val="22"/>
        </w:rPr>
        <w:t>that the excursion meets the requirements of any school-level policy or procedures</w:t>
      </w:r>
    </w:p>
    <w:p w14:paraId="47C2FB25" w14:textId="77777777" w:rsidR="00C42556" w:rsidRPr="006048B3" w:rsidRDefault="00C42556" w:rsidP="006048B3">
      <w:pPr>
        <w:pStyle w:val="ListParagraph"/>
        <w:jc w:val="both"/>
        <w:rPr>
          <w:rFonts w:eastAsia="Times New Roman" w:cstheme="minorHAnsi"/>
          <w:sz w:val="22"/>
          <w:szCs w:val="22"/>
        </w:rPr>
      </w:pPr>
    </w:p>
    <w:p w14:paraId="52414161" w14:textId="64FF06A1" w:rsidR="00C42556" w:rsidRPr="006048B3" w:rsidRDefault="00DC20A8" w:rsidP="00EF1857">
      <w:pPr>
        <w:numPr>
          <w:ilvl w:val="0"/>
          <w:numId w:val="13"/>
        </w:numPr>
        <w:jc w:val="both"/>
        <w:rPr>
          <w:rFonts w:eastAsia="Times New Roman" w:cstheme="minorHAnsi"/>
          <w:sz w:val="22"/>
          <w:szCs w:val="22"/>
        </w:rPr>
      </w:pPr>
      <w:r w:rsidRPr="00DC20A8">
        <w:rPr>
          <w:rFonts w:eastAsia="Times New Roman" w:cstheme="minorHAnsi"/>
          <w:sz w:val="22"/>
          <w:szCs w:val="22"/>
        </w:rPr>
        <w:t xml:space="preserve">completion of an online notification of school activity form </w:t>
      </w:r>
      <w:r w:rsidR="00C42556" w:rsidRPr="006048B3">
        <w:rPr>
          <w:rFonts w:eastAsia="Times New Roman" w:cstheme="minorHAnsi"/>
          <w:sz w:val="22"/>
          <w:szCs w:val="22"/>
        </w:rPr>
        <w:t>t</w:t>
      </w:r>
      <w:r w:rsidR="003031F6">
        <w:rPr>
          <w:rFonts w:eastAsia="Times New Roman" w:cstheme="minorHAnsi"/>
          <w:sz w:val="22"/>
          <w:szCs w:val="22"/>
        </w:rPr>
        <w:t>h</w:t>
      </w:r>
      <w:r w:rsidR="00C42556" w:rsidRPr="006048B3">
        <w:rPr>
          <w:rFonts w:eastAsia="Times New Roman" w:cstheme="minorHAnsi"/>
          <w:sz w:val="22"/>
          <w:szCs w:val="22"/>
        </w:rPr>
        <w:t>ree</w:t>
      </w:r>
      <w:r w:rsidRPr="00DC20A8">
        <w:rPr>
          <w:rFonts w:eastAsia="Times New Roman" w:cstheme="minorHAnsi"/>
          <w:sz w:val="22"/>
          <w:szCs w:val="22"/>
        </w:rPr>
        <w:t xml:space="preserve"> weeks prior to the activity </w:t>
      </w:r>
    </w:p>
    <w:p w14:paraId="459794D1" w14:textId="77777777" w:rsidR="00C42556" w:rsidRPr="006048B3" w:rsidRDefault="00C42556" w:rsidP="00EF1857">
      <w:pPr>
        <w:pStyle w:val="ListParagraph"/>
        <w:jc w:val="both"/>
        <w:rPr>
          <w:rFonts w:eastAsia="Times New Roman" w:cstheme="minorHAnsi"/>
          <w:sz w:val="22"/>
          <w:szCs w:val="22"/>
        </w:rPr>
      </w:pPr>
    </w:p>
    <w:p w14:paraId="5444E054" w14:textId="3EA56491" w:rsidR="00C42556" w:rsidRPr="006048B3" w:rsidRDefault="00DC20A8" w:rsidP="00EF1857">
      <w:pPr>
        <w:numPr>
          <w:ilvl w:val="0"/>
          <w:numId w:val="13"/>
        </w:numPr>
        <w:jc w:val="both"/>
        <w:rPr>
          <w:rFonts w:eastAsia="Times New Roman" w:cstheme="minorHAnsi"/>
          <w:sz w:val="22"/>
          <w:szCs w:val="22"/>
        </w:rPr>
      </w:pPr>
      <w:r w:rsidRPr="00DC20A8">
        <w:rPr>
          <w:rFonts w:eastAsia="Times New Roman" w:cstheme="minorHAnsi"/>
          <w:sz w:val="22"/>
          <w:szCs w:val="22"/>
        </w:rPr>
        <w:t>first</w:t>
      </w:r>
      <w:r w:rsidR="00C42556" w:rsidRPr="006048B3">
        <w:rPr>
          <w:rFonts w:eastAsia="Times New Roman" w:cstheme="minorHAnsi"/>
          <w:sz w:val="22"/>
          <w:szCs w:val="22"/>
        </w:rPr>
        <w:t xml:space="preserve"> </w:t>
      </w:r>
      <w:r w:rsidRPr="00DC20A8">
        <w:rPr>
          <w:rFonts w:eastAsia="Times New Roman" w:cstheme="minorHAnsi"/>
          <w:sz w:val="22"/>
          <w:szCs w:val="22"/>
        </w:rPr>
        <w:t>aid</w:t>
      </w:r>
      <w:r w:rsidR="00C42556" w:rsidRPr="006048B3">
        <w:rPr>
          <w:rFonts w:eastAsia="Times New Roman" w:cstheme="minorHAnsi"/>
          <w:sz w:val="22"/>
          <w:szCs w:val="22"/>
        </w:rPr>
        <w:t xml:space="preserve"> </w:t>
      </w:r>
      <w:r w:rsidRPr="00DC20A8">
        <w:rPr>
          <w:rFonts w:eastAsia="Times New Roman" w:cstheme="minorHAnsi"/>
          <w:sz w:val="22"/>
          <w:szCs w:val="22"/>
        </w:rPr>
        <w:t>requirements</w:t>
      </w:r>
    </w:p>
    <w:p w14:paraId="5F4033A3" w14:textId="77777777" w:rsidR="00C42556" w:rsidRPr="006048B3" w:rsidRDefault="00C42556" w:rsidP="00EF1857">
      <w:pPr>
        <w:pStyle w:val="ListParagraph"/>
        <w:jc w:val="both"/>
        <w:rPr>
          <w:rFonts w:eastAsia="Times New Roman" w:cstheme="minorHAnsi"/>
          <w:sz w:val="22"/>
          <w:szCs w:val="22"/>
        </w:rPr>
      </w:pPr>
    </w:p>
    <w:p w14:paraId="7D14FBA1" w14:textId="5988F424" w:rsidR="00E864D1" w:rsidRPr="003031F6" w:rsidRDefault="00DC20A8" w:rsidP="003031F6">
      <w:pPr>
        <w:numPr>
          <w:ilvl w:val="0"/>
          <w:numId w:val="13"/>
        </w:numPr>
        <w:jc w:val="both"/>
        <w:rPr>
          <w:rFonts w:eastAsia="Times New Roman" w:cstheme="minorHAnsi"/>
          <w:sz w:val="22"/>
          <w:szCs w:val="22"/>
        </w:rPr>
      </w:pPr>
      <w:r w:rsidRPr="00DC20A8">
        <w:rPr>
          <w:rFonts w:eastAsia="Times New Roman" w:cstheme="minorHAnsi"/>
          <w:sz w:val="22"/>
          <w:szCs w:val="22"/>
        </w:rPr>
        <w:t xml:space="preserve">any other measures necessary for student and staff safety and welfare. </w:t>
      </w:r>
    </w:p>
    <w:p w14:paraId="62FA332A" w14:textId="77777777" w:rsidR="00E864D1" w:rsidRPr="002B2EBF" w:rsidRDefault="00DC20A8" w:rsidP="00E864D1">
      <w:pPr>
        <w:spacing w:before="100" w:beforeAutospacing="1" w:after="100" w:afterAutospacing="1"/>
        <w:jc w:val="both"/>
        <w:rPr>
          <w:rFonts w:eastAsia="Times New Roman" w:cstheme="minorHAnsi"/>
          <w:b/>
          <w:bCs/>
          <w:sz w:val="22"/>
          <w:szCs w:val="22"/>
          <w:u w:val="single"/>
        </w:rPr>
      </w:pPr>
      <w:r w:rsidRPr="00DC20A8">
        <w:rPr>
          <w:rFonts w:eastAsia="Times New Roman" w:cstheme="minorHAnsi"/>
          <w:b/>
          <w:bCs/>
          <w:sz w:val="22"/>
          <w:szCs w:val="22"/>
          <w:u w:val="single"/>
        </w:rPr>
        <w:t xml:space="preserve">Student Preparation </w:t>
      </w:r>
    </w:p>
    <w:p w14:paraId="08300654" w14:textId="3389CA12" w:rsidR="00E864D1" w:rsidRDefault="00E864D1" w:rsidP="00E864D1">
      <w:pPr>
        <w:spacing w:before="100" w:beforeAutospacing="1" w:after="100" w:afterAutospacing="1"/>
        <w:jc w:val="both"/>
        <w:rPr>
          <w:rFonts w:eastAsia="Times New Roman" w:cstheme="minorHAnsi"/>
          <w:sz w:val="22"/>
          <w:szCs w:val="22"/>
        </w:rPr>
      </w:pPr>
      <w:r>
        <w:rPr>
          <w:rFonts w:eastAsia="Times New Roman" w:cstheme="minorHAnsi"/>
          <w:sz w:val="22"/>
          <w:szCs w:val="22"/>
        </w:rPr>
        <w:t>A</w:t>
      </w:r>
      <w:r w:rsidRPr="00E864D1">
        <w:rPr>
          <w:rFonts w:eastAsia="Times New Roman" w:cstheme="minorHAnsi"/>
          <w:sz w:val="22"/>
          <w:szCs w:val="22"/>
        </w:rPr>
        <w:t xml:space="preserve"> parent information booklet will be distributed prior to the Year 3 Camp to give information of the school camps program.</w:t>
      </w:r>
    </w:p>
    <w:p w14:paraId="4819D906" w14:textId="77777777" w:rsidR="00E864D1" w:rsidRDefault="00E864D1" w:rsidP="00E864D1">
      <w:pPr>
        <w:spacing w:before="100" w:beforeAutospacing="1" w:after="100" w:afterAutospacing="1"/>
        <w:jc w:val="both"/>
        <w:rPr>
          <w:rFonts w:eastAsia="Times New Roman" w:cstheme="minorHAnsi"/>
          <w:sz w:val="22"/>
          <w:szCs w:val="22"/>
        </w:rPr>
      </w:pPr>
      <w:r w:rsidRPr="00E864D1">
        <w:rPr>
          <w:rFonts w:eastAsia="Times New Roman" w:cstheme="minorHAnsi"/>
          <w:sz w:val="22"/>
          <w:szCs w:val="22"/>
        </w:rPr>
        <w:t xml:space="preserve">A parent information meeting will be held prior to the Year 6 SYDCANSKI camp to provide a forum for a two-way discussion between organisers and parents. </w:t>
      </w:r>
    </w:p>
    <w:p w14:paraId="35C27884" w14:textId="12297133" w:rsidR="00DC20A8" w:rsidRPr="00DC20A8" w:rsidRDefault="00DC20A8" w:rsidP="00E864D1">
      <w:pPr>
        <w:spacing w:before="100" w:beforeAutospacing="1" w:after="100" w:afterAutospacing="1"/>
        <w:jc w:val="both"/>
        <w:rPr>
          <w:rFonts w:eastAsia="Times New Roman" w:cstheme="minorHAnsi"/>
          <w:sz w:val="22"/>
          <w:szCs w:val="22"/>
        </w:rPr>
      </w:pPr>
      <w:r w:rsidRPr="00DC20A8">
        <w:rPr>
          <w:rFonts w:eastAsia="Times New Roman" w:cstheme="minorHAnsi"/>
          <w:sz w:val="22"/>
          <w:szCs w:val="22"/>
        </w:rPr>
        <w:t xml:space="preserve">In preparation for </w:t>
      </w:r>
      <w:r w:rsidR="00E864D1">
        <w:rPr>
          <w:rFonts w:eastAsia="Times New Roman" w:cstheme="minorHAnsi"/>
          <w:sz w:val="22"/>
          <w:szCs w:val="22"/>
        </w:rPr>
        <w:t xml:space="preserve">camps </w:t>
      </w:r>
      <w:r w:rsidRPr="00DC20A8">
        <w:rPr>
          <w:rFonts w:eastAsia="Times New Roman" w:cstheme="minorHAnsi"/>
          <w:sz w:val="22"/>
          <w:szCs w:val="22"/>
        </w:rPr>
        <w:t xml:space="preserve">excursions, the school will advise: </w:t>
      </w:r>
    </w:p>
    <w:p w14:paraId="7435AC9A" w14:textId="77777777" w:rsidR="00F739E3" w:rsidRPr="006048B3" w:rsidRDefault="00DC20A8" w:rsidP="00EF1857">
      <w:pPr>
        <w:pStyle w:val="ListParagraph"/>
        <w:numPr>
          <w:ilvl w:val="0"/>
          <w:numId w:val="13"/>
        </w:numPr>
        <w:shd w:val="clear" w:color="auto" w:fill="FFFFFF"/>
        <w:spacing w:before="100" w:beforeAutospacing="1" w:after="100" w:afterAutospacing="1"/>
        <w:jc w:val="both"/>
        <w:rPr>
          <w:rFonts w:eastAsia="Times New Roman" w:cstheme="minorHAnsi"/>
          <w:sz w:val="22"/>
          <w:szCs w:val="22"/>
          <w:shd w:val="clear" w:color="auto" w:fill="FFFFFF"/>
        </w:rPr>
      </w:pPr>
      <w:r w:rsidRPr="006048B3">
        <w:rPr>
          <w:rFonts w:eastAsia="Times New Roman" w:cstheme="minorHAnsi"/>
          <w:sz w:val="22"/>
          <w:szCs w:val="22"/>
          <w:shd w:val="clear" w:color="auto" w:fill="FFFFFF"/>
        </w:rPr>
        <w:t xml:space="preserve">students of: </w:t>
      </w:r>
    </w:p>
    <w:p w14:paraId="7F75942E" w14:textId="77777777" w:rsidR="00F739E3" w:rsidRPr="006048B3" w:rsidRDefault="00F739E3" w:rsidP="00EF1857">
      <w:pPr>
        <w:pStyle w:val="ListParagraph"/>
        <w:numPr>
          <w:ilvl w:val="1"/>
          <w:numId w:val="13"/>
        </w:numPr>
        <w:shd w:val="clear" w:color="auto" w:fill="FFFFFF"/>
        <w:spacing w:before="100" w:beforeAutospacing="1" w:after="100" w:afterAutospacing="1"/>
        <w:jc w:val="both"/>
        <w:rPr>
          <w:rFonts w:eastAsia="Times New Roman" w:cstheme="minorHAnsi"/>
          <w:sz w:val="22"/>
          <w:szCs w:val="22"/>
          <w:shd w:val="clear" w:color="auto" w:fill="FFFFFF"/>
        </w:rPr>
      </w:pPr>
      <w:r w:rsidRPr="006048B3">
        <w:rPr>
          <w:rFonts w:eastAsia="Times New Roman" w:cstheme="minorHAnsi"/>
          <w:sz w:val="22"/>
          <w:szCs w:val="22"/>
        </w:rPr>
        <w:t>the organisational arrangements</w:t>
      </w:r>
    </w:p>
    <w:p w14:paraId="2FFCCB9B" w14:textId="77777777" w:rsidR="00F739E3" w:rsidRPr="002B2EBF" w:rsidRDefault="00F739E3" w:rsidP="00EF1857">
      <w:pPr>
        <w:pStyle w:val="ListParagraph"/>
        <w:numPr>
          <w:ilvl w:val="1"/>
          <w:numId w:val="13"/>
        </w:numPr>
        <w:shd w:val="clear" w:color="auto" w:fill="FFFFFF"/>
        <w:spacing w:before="100" w:beforeAutospacing="1" w:after="100" w:afterAutospacing="1"/>
        <w:jc w:val="both"/>
        <w:rPr>
          <w:rFonts w:eastAsia="Times New Roman" w:cstheme="minorHAnsi"/>
          <w:sz w:val="22"/>
          <w:szCs w:val="22"/>
          <w:shd w:val="clear" w:color="auto" w:fill="FFFFFF"/>
        </w:rPr>
      </w:pPr>
      <w:r w:rsidRPr="006048B3">
        <w:rPr>
          <w:rFonts w:eastAsia="Times New Roman" w:cstheme="minorHAnsi"/>
          <w:sz w:val="22"/>
          <w:szCs w:val="22"/>
        </w:rPr>
        <w:t xml:space="preserve">relevant safety arrangements or emergency procedures </w:t>
      </w:r>
    </w:p>
    <w:p w14:paraId="22499BE7" w14:textId="77777777" w:rsidR="002B2EBF" w:rsidRPr="006048B3" w:rsidRDefault="002B2EBF" w:rsidP="002B2EBF">
      <w:pPr>
        <w:pStyle w:val="ListParagraph"/>
        <w:shd w:val="clear" w:color="auto" w:fill="FFFFFF"/>
        <w:spacing w:before="100" w:beforeAutospacing="1" w:after="100" w:afterAutospacing="1"/>
        <w:ind w:left="1440"/>
        <w:jc w:val="both"/>
        <w:rPr>
          <w:rFonts w:eastAsia="Times New Roman" w:cstheme="minorHAnsi"/>
          <w:sz w:val="22"/>
          <w:szCs w:val="22"/>
          <w:shd w:val="clear" w:color="auto" w:fill="FFFFFF"/>
        </w:rPr>
      </w:pPr>
    </w:p>
    <w:p w14:paraId="135E2E90" w14:textId="6FBABED6" w:rsidR="00F739E3" w:rsidRPr="006048B3" w:rsidRDefault="00F739E3" w:rsidP="00EF1857">
      <w:pPr>
        <w:pStyle w:val="ListParagraph"/>
        <w:numPr>
          <w:ilvl w:val="0"/>
          <w:numId w:val="13"/>
        </w:numPr>
        <w:shd w:val="clear" w:color="auto" w:fill="FFFFFF"/>
        <w:spacing w:before="100" w:beforeAutospacing="1" w:after="100" w:afterAutospacing="1"/>
        <w:jc w:val="both"/>
        <w:rPr>
          <w:rFonts w:eastAsia="Times New Roman" w:cstheme="minorHAnsi"/>
          <w:sz w:val="22"/>
          <w:szCs w:val="22"/>
          <w:shd w:val="clear" w:color="auto" w:fill="FFFFFF"/>
        </w:rPr>
      </w:pPr>
      <w:r w:rsidRPr="006048B3">
        <w:rPr>
          <w:rFonts w:eastAsia="Times New Roman" w:cstheme="minorHAnsi"/>
          <w:sz w:val="22"/>
          <w:szCs w:val="22"/>
          <w:shd w:val="clear" w:color="auto" w:fill="FFFFFF"/>
        </w:rPr>
        <w:t>students and parents/carers:</w:t>
      </w:r>
    </w:p>
    <w:p w14:paraId="3ABD9B49" w14:textId="77777777" w:rsidR="00F739E3" w:rsidRPr="006048B3" w:rsidRDefault="00F739E3" w:rsidP="00EF1857">
      <w:pPr>
        <w:pStyle w:val="ListParagraph"/>
        <w:numPr>
          <w:ilvl w:val="1"/>
          <w:numId w:val="13"/>
        </w:numPr>
        <w:shd w:val="clear" w:color="auto" w:fill="FFFFFF"/>
        <w:spacing w:before="100" w:beforeAutospacing="1" w:after="100" w:afterAutospacing="1"/>
        <w:jc w:val="both"/>
        <w:rPr>
          <w:rFonts w:eastAsia="Times New Roman" w:cstheme="minorHAnsi"/>
          <w:sz w:val="22"/>
          <w:szCs w:val="22"/>
          <w:shd w:val="clear" w:color="auto" w:fill="FFFFFF"/>
        </w:rPr>
      </w:pPr>
      <w:r w:rsidRPr="006048B3">
        <w:rPr>
          <w:rFonts w:eastAsia="Times New Roman" w:cstheme="minorHAnsi"/>
          <w:sz w:val="22"/>
          <w:szCs w:val="22"/>
        </w:rPr>
        <w:t xml:space="preserve">of expected standards of behaviour </w:t>
      </w:r>
    </w:p>
    <w:p w14:paraId="7548679B" w14:textId="77777777" w:rsidR="00E864D1" w:rsidRDefault="00F739E3" w:rsidP="00E864D1">
      <w:pPr>
        <w:pStyle w:val="ListParagraph"/>
        <w:numPr>
          <w:ilvl w:val="1"/>
          <w:numId w:val="13"/>
        </w:numPr>
        <w:shd w:val="clear" w:color="auto" w:fill="FFFFFF"/>
        <w:spacing w:before="100" w:beforeAutospacing="1" w:after="100" w:afterAutospacing="1"/>
        <w:jc w:val="both"/>
        <w:rPr>
          <w:rFonts w:eastAsia="Times New Roman" w:cstheme="minorHAnsi"/>
          <w:sz w:val="22"/>
          <w:szCs w:val="22"/>
        </w:rPr>
      </w:pPr>
      <w:r w:rsidRPr="006048B3">
        <w:rPr>
          <w:rFonts w:eastAsia="Times New Roman" w:cstheme="minorHAnsi"/>
          <w:sz w:val="22"/>
          <w:szCs w:val="22"/>
        </w:rPr>
        <w:t>that in extreme cases students may be sent home from an excursion at the cost of the parents.</w:t>
      </w:r>
    </w:p>
    <w:p w14:paraId="792CF926" w14:textId="7C89AEB2" w:rsidR="00E864D1" w:rsidRPr="00E864D1" w:rsidRDefault="00E864D1" w:rsidP="00E864D1">
      <w:pPr>
        <w:pStyle w:val="ListParagraph"/>
        <w:numPr>
          <w:ilvl w:val="1"/>
          <w:numId w:val="13"/>
        </w:numPr>
        <w:shd w:val="clear" w:color="auto" w:fill="FFFFFF"/>
        <w:spacing w:before="100" w:beforeAutospacing="1" w:after="100" w:afterAutospacing="1"/>
        <w:jc w:val="both"/>
        <w:rPr>
          <w:rFonts w:eastAsia="Times New Roman" w:cstheme="minorHAnsi"/>
          <w:sz w:val="22"/>
          <w:szCs w:val="22"/>
        </w:rPr>
      </w:pPr>
      <w:r w:rsidRPr="00E864D1">
        <w:rPr>
          <w:rFonts w:eastAsia="Times New Roman" w:cstheme="minorHAnsi"/>
          <w:sz w:val="22"/>
          <w:szCs w:val="22"/>
          <w:shd w:val="clear" w:color="auto" w:fill="FFFFFF"/>
        </w:rPr>
        <w:t>informed consent</w:t>
      </w:r>
      <w:r>
        <w:rPr>
          <w:rFonts w:eastAsia="Times New Roman" w:cstheme="minorHAnsi"/>
          <w:sz w:val="22"/>
          <w:szCs w:val="22"/>
          <w:shd w:val="clear" w:color="auto" w:fill="FFFFFF"/>
        </w:rPr>
        <w:t xml:space="preserve"> and medical details required</w:t>
      </w:r>
      <w:r w:rsidRPr="00E864D1">
        <w:rPr>
          <w:rFonts w:eastAsia="Times New Roman" w:cstheme="minorHAnsi"/>
          <w:sz w:val="22"/>
          <w:szCs w:val="22"/>
          <w:shd w:val="clear" w:color="auto" w:fill="FFFFFF"/>
        </w:rPr>
        <w:t xml:space="preserve"> </w:t>
      </w:r>
      <w:r>
        <w:rPr>
          <w:rFonts w:eastAsia="Times New Roman" w:cstheme="minorHAnsi"/>
          <w:sz w:val="22"/>
          <w:szCs w:val="22"/>
          <w:shd w:val="clear" w:color="auto" w:fill="FFFFFF"/>
        </w:rPr>
        <w:t xml:space="preserve">to be completed and signed by a legal parent or guardian </w:t>
      </w:r>
    </w:p>
    <w:p w14:paraId="760AE7B6" w14:textId="77777777" w:rsidR="003031F6" w:rsidRDefault="003031F6" w:rsidP="00EF1857">
      <w:pPr>
        <w:jc w:val="both"/>
        <w:rPr>
          <w:rFonts w:eastAsia="Times New Roman" w:cstheme="minorHAnsi"/>
          <w:sz w:val="22"/>
          <w:szCs w:val="22"/>
        </w:rPr>
      </w:pPr>
    </w:p>
    <w:p w14:paraId="1B681AC5" w14:textId="77777777" w:rsidR="003031F6" w:rsidRDefault="003031F6" w:rsidP="00EF1857">
      <w:pPr>
        <w:jc w:val="both"/>
        <w:rPr>
          <w:rFonts w:eastAsia="Times New Roman" w:cstheme="minorHAnsi"/>
          <w:sz w:val="22"/>
          <w:szCs w:val="22"/>
        </w:rPr>
      </w:pPr>
    </w:p>
    <w:p w14:paraId="03D7AF8B" w14:textId="77777777" w:rsidR="003031F6" w:rsidRDefault="003031F6" w:rsidP="00EF1857">
      <w:pPr>
        <w:jc w:val="both"/>
        <w:rPr>
          <w:rFonts w:eastAsia="Times New Roman" w:cstheme="minorHAnsi"/>
          <w:sz w:val="22"/>
          <w:szCs w:val="22"/>
        </w:rPr>
      </w:pPr>
    </w:p>
    <w:p w14:paraId="04760EEA" w14:textId="77777777" w:rsidR="003031F6" w:rsidRDefault="003031F6" w:rsidP="00EF1857">
      <w:pPr>
        <w:jc w:val="both"/>
        <w:rPr>
          <w:rFonts w:eastAsia="Times New Roman" w:cstheme="minorHAnsi"/>
          <w:sz w:val="22"/>
          <w:szCs w:val="22"/>
        </w:rPr>
      </w:pPr>
    </w:p>
    <w:p w14:paraId="4026C8F3" w14:textId="77777777" w:rsidR="003031F6" w:rsidRDefault="003031F6" w:rsidP="00EF1857">
      <w:pPr>
        <w:jc w:val="both"/>
        <w:rPr>
          <w:rFonts w:eastAsia="Times New Roman" w:cstheme="minorHAnsi"/>
          <w:sz w:val="22"/>
          <w:szCs w:val="22"/>
        </w:rPr>
      </w:pPr>
    </w:p>
    <w:p w14:paraId="2AF7F6FC" w14:textId="52977A36" w:rsidR="003031F6" w:rsidRDefault="003031F6" w:rsidP="00EF1857">
      <w:pPr>
        <w:jc w:val="both"/>
        <w:rPr>
          <w:rFonts w:eastAsia="Times New Roman" w:cstheme="minorHAnsi"/>
          <w:b/>
          <w:sz w:val="22"/>
          <w:szCs w:val="22"/>
          <w:u w:val="single"/>
        </w:rPr>
      </w:pPr>
      <w:r>
        <w:rPr>
          <w:rFonts w:eastAsia="Times New Roman" w:cstheme="minorHAnsi"/>
          <w:b/>
          <w:sz w:val="22"/>
          <w:szCs w:val="22"/>
          <w:u w:val="single"/>
        </w:rPr>
        <w:t>Behaviour Issues:</w:t>
      </w:r>
    </w:p>
    <w:p w14:paraId="52131093" w14:textId="77777777" w:rsidR="003031F6" w:rsidRDefault="003031F6" w:rsidP="00EF1857">
      <w:pPr>
        <w:jc w:val="both"/>
        <w:rPr>
          <w:rFonts w:eastAsia="Times New Roman" w:cstheme="minorHAnsi"/>
          <w:b/>
          <w:sz w:val="22"/>
          <w:szCs w:val="22"/>
          <w:u w:val="single"/>
        </w:rPr>
      </w:pPr>
    </w:p>
    <w:p w14:paraId="23F40AE8" w14:textId="05CAD9D2" w:rsidR="0038745A" w:rsidRPr="006048B3" w:rsidRDefault="0038745A" w:rsidP="00EF1857">
      <w:pPr>
        <w:jc w:val="both"/>
        <w:rPr>
          <w:rFonts w:eastAsia="Times New Roman" w:cstheme="minorHAnsi"/>
          <w:sz w:val="22"/>
          <w:szCs w:val="22"/>
        </w:rPr>
      </w:pPr>
      <w:r w:rsidRPr="00DC20A8">
        <w:rPr>
          <w:rFonts w:eastAsia="Times New Roman" w:cstheme="minorHAnsi"/>
          <w:sz w:val="22"/>
          <w:szCs w:val="22"/>
        </w:rPr>
        <w:t xml:space="preserve">In extreme cases </w:t>
      </w:r>
      <w:r w:rsidR="00EF1857" w:rsidRPr="006048B3">
        <w:rPr>
          <w:rFonts w:eastAsia="Times New Roman" w:cstheme="minorHAnsi"/>
          <w:sz w:val="22"/>
          <w:szCs w:val="22"/>
        </w:rPr>
        <w:t xml:space="preserve">where any student who demonstrates that they are likely to endanger themselves or others, damage property, significantly interfere with the learning of others or refuse to follow teacher or camp staff instructions, </w:t>
      </w:r>
      <w:r w:rsidRPr="00DC20A8">
        <w:rPr>
          <w:rFonts w:eastAsia="Times New Roman" w:cstheme="minorHAnsi"/>
          <w:sz w:val="22"/>
          <w:szCs w:val="22"/>
        </w:rPr>
        <w:t>the excursion staff, following consultation with and the approval of the school Principal, may decide to return a student to their home from an excursion. Excursion staff should:</w:t>
      </w:r>
    </w:p>
    <w:p w14:paraId="1F0F3A46" w14:textId="77777777" w:rsidR="0038745A" w:rsidRPr="006048B3" w:rsidRDefault="0038745A" w:rsidP="00EF1857">
      <w:pPr>
        <w:jc w:val="both"/>
        <w:rPr>
          <w:rFonts w:eastAsia="Times New Roman" w:cstheme="minorHAnsi"/>
          <w:sz w:val="22"/>
          <w:szCs w:val="22"/>
        </w:rPr>
      </w:pPr>
    </w:p>
    <w:p w14:paraId="6B887FCC" w14:textId="77777777" w:rsidR="0038745A" w:rsidRPr="006048B3" w:rsidRDefault="00DC20A8" w:rsidP="00EF1857">
      <w:pPr>
        <w:pStyle w:val="ListParagraph"/>
        <w:numPr>
          <w:ilvl w:val="0"/>
          <w:numId w:val="13"/>
        </w:numPr>
        <w:jc w:val="both"/>
        <w:rPr>
          <w:rFonts w:eastAsia="Times New Roman" w:cstheme="minorHAnsi"/>
          <w:sz w:val="22"/>
          <w:szCs w:val="22"/>
          <w:shd w:val="clear" w:color="auto" w:fill="FFFFFF"/>
        </w:rPr>
      </w:pPr>
      <w:r w:rsidRPr="006048B3">
        <w:rPr>
          <w:rFonts w:eastAsia="Times New Roman" w:cstheme="minorHAnsi"/>
          <w:sz w:val="22"/>
          <w:szCs w:val="22"/>
          <w:shd w:val="clear" w:color="auto" w:fill="FFFFFF"/>
        </w:rPr>
        <w:t>advise the student’s parent or carer of the:</w:t>
      </w:r>
    </w:p>
    <w:p w14:paraId="48D829B8" w14:textId="77777777" w:rsidR="0038745A" w:rsidRPr="006048B3" w:rsidRDefault="00DC20A8" w:rsidP="00EF1857">
      <w:pPr>
        <w:pStyle w:val="ListParagraph"/>
        <w:numPr>
          <w:ilvl w:val="1"/>
          <w:numId w:val="13"/>
        </w:numPr>
        <w:jc w:val="both"/>
        <w:rPr>
          <w:rFonts w:eastAsia="Times New Roman" w:cstheme="minorHAnsi"/>
          <w:sz w:val="22"/>
          <w:szCs w:val="22"/>
        </w:rPr>
      </w:pPr>
      <w:r w:rsidRPr="006048B3">
        <w:rPr>
          <w:rFonts w:eastAsia="Times New Roman" w:cstheme="minorHAnsi"/>
          <w:sz w:val="22"/>
          <w:szCs w:val="22"/>
        </w:rPr>
        <w:t xml:space="preserve">circumstance associated with the decision to send the student home </w:t>
      </w:r>
    </w:p>
    <w:p w14:paraId="5B95BBDA" w14:textId="0CC879A4" w:rsidR="00DC20A8" w:rsidRPr="006048B3" w:rsidRDefault="00DC20A8" w:rsidP="00EF1857">
      <w:pPr>
        <w:pStyle w:val="ListParagraph"/>
        <w:numPr>
          <w:ilvl w:val="1"/>
          <w:numId w:val="13"/>
        </w:numPr>
        <w:jc w:val="both"/>
        <w:rPr>
          <w:rFonts w:eastAsia="Times New Roman" w:cstheme="minorHAnsi"/>
          <w:sz w:val="22"/>
          <w:szCs w:val="22"/>
        </w:rPr>
      </w:pPr>
      <w:r w:rsidRPr="006048B3">
        <w:rPr>
          <w:rFonts w:eastAsia="Times New Roman" w:cstheme="minorHAnsi"/>
          <w:sz w:val="22"/>
          <w:szCs w:val="22"/>
        </w:rPr>
        <w:t xml:space="preserve">time when the parent or carer may collect their child from the excursion or the anticipated time that the student will arrive home. </w:t>
      </w:r>
    </w:p>
    <w:p w14:paraId="1A5479F5" w14:textId="01EF3FF4" w:rsidR="00DC20A8" w:rsidRPr="006048B3" w:rsidRDefault="00DC20A8" w:rsidP="00EF1857">
      <w:pPr>
        <w:pStyle w:val="ListParagraph"/>
        <w:numPr>
          <w:ilvl w:val="0"/>
          <w:numId w:val="13"/>
        </w:numPr>
        <w:shd w:val="clear" w:color="auto" w:fill="FFFFFF"/>
        <w:jc w:val="both"/>
        <w:rPr>
          <w:rFonts w:eastAsia="Times New Roman" w:cstheme="minorHAnsi"/>
          <w:sz w:val="22"/>
          <w:szCs w:val="22"/>
        </w:rPr>
      </w:pPr>
      <w:r w:rsidRPr="006048B3">
        <w:rPr>
          <w:rFonts w:eastAsia="Times New Roman" w:cstheme="minorHAnsi"/>
          <w:sz w:val="22"/>
          <w:szCs w:val="22"/>
        </w:rPr>
        <w:t xml:space="preserve">consider the age and maturity of the student when making travelling arrangements. </w:t>
      </w:r>
    </w:p>
    <w:p w14:paraId="7C0A5A3C" w14:textId="77777777" w:rsidR="006048B3" w:rsidRDefault="006048B3" w:rsidP="00EF1857">
      <w:pPr>
        <w:jc w:val="both"/>
        <w:rPr>
          <w:rFonts w:eastAsia="Times New Roman" w:cstheme="minorHAnsi"/>
          <w:b/>
          <w:sz w:val="22"/>
          <w:szCs w:val="22"/>
          <w:u w:val="single"/>
        </w:rPr>
      </w:pPr>
    </w:p>
    <w:p w14:paraId="49F770BA" w14:textId="202F8D1F" w:rsidR="0038745A" w:rsidRPr="006048B3" w:rsidRDefault="0038745A" w:rsidP="00EF1857">
      <w:pPr>
        <w:jc w:val="both"/>
        <w:rPr>
          <w:rFonts w:eastAsia="Times New Roman" w:cstheme="minorHAnsi"/>
          <w:b/>
          <w:sz w:val="22"/>
          <w:szCs w:val="22"/>
          <w:u w:val="single"/>
        </w:rPr>
      </w:pPr>
      <w:r w:rsidRPr="006048B3">
        <w:rPr>
          <w:rFonts w:eastAsia="Times New Roman" w:cstheme="minorHAnsi"/>
          <w:b/>
          <w:sz w:val="22"/>
          <w:szCs w:val="22"/>
          <w:u w:val="single"/>
        </w:rPr>
        <w:t>Excursion</w:t>
      </w:r>
      <w:r w:rsidR="00A31603" w:rsidRPr="006048B3">
        <w:rPr>
          <w:rFonts w:eastAsia="Times New Roman" w:cstheme="minorHAnsi"/>
          <w:b/>
          <w:sz w:val="22"/>
          <w:szCs w:val="22"/>
          <w:u w:val="single"/>
        </w:rPr>
        <w:t>s</w:t>
      </w:r>
    </w:p>
    <w:p w14:paraId="30C5FE06" w14:textId="77777777" w:rsidR="0038745A" w:rsidRPr="006048B3" w:rsidRDefault="0038745A" w:rsidP="006048B3">
      <w:pPr>
        <w:numPr>
          <w:ilvl w:val="0"/>
          <w:numId w:val="21"/>
        </w:numPr>
        <w:shd w:val="clear" w:color="auto" w:fill="FFFFFF"/>
        <w:jc w:val="both"/>
        <w:rPr>
          <w:rFonts w:eastAsia="Times New Roman" w:cstheme="minorHAnsi"/>
          <w:sz w:val="22"/>
          <w:szCs w:val="22"/>
        </w:rPr>
      </w:pPr>
      <w:r w:rsidRPr="0038745A">
        <w:rPr>
          <w:rFonts w:eastAsia="Times New Roman" w:cstheme="minorHAnsi"/>
          <w:color w:val="424242"/>
          <w:sz w:val="22"/>
          <w:szCs w:val="22"/>
        </w:rPr>
        <w:t xml:space="preserve">Teachers will ensure that students participate in a safe and engaging series of learning tasks in line with the planning that has gone into the excursion. </w:t>
      </w:r>
    </w:p>
    <w:p w14:paraId="3434B253" w14:textId="77777777" w:rsidR="006048B3" w:rsidRPr="006048B3" w:rsidRDefault="006048B3" w:rsidP="006048B3">
      <w:pPr>
        <w:shd w:val="clear" w:color="auto" w:fill="FFFFFF"/>
        <w:ind w:left="720"/>
        <w:jc w:val="both"/>
        <w:rPr>
          <w:rFonts w:eastAsia="Times New Roman" w:cstheme="minorHAnsi"/>
          <w:sz w:val="22"/>
          <w:szCs w:val="22"/>
        </w:rPr>
      </w:pPr>
    </w:p>
    <w:p w14:paraId="36AEF383" w14:textId="4304BFB8" w:rsidR="0038745A" w:rsidRPr="006048B3" w:rsidRDefault="0038745A" w:rsidP="006048B3">
      <w:pPr>
        <w:numPr>
          <w:ilvl w:val="0"/>
          <w:numId w:val="21"/>
        </w:numPr>
        <w:shd w:val="clear" w:color="auto" w:fill="FFFFFF"/>
        <w:jc w:val="both"/>
        <w:rPr>
          <w:rFonts w:eastAsia="Times New Roman" w:cstheme="minorHAnsi"/>
          <w:sz w:val="22"/>
          <w:szCs w:val="22"/>
        </w:rPr>
      </w:pPr>
      <w:r w:rsidRPr="0038745A">
        <w:rPr>
          <w:rFonts w:eastAsia="Times New Roman" w:cstheme="minorHAnsi"/>
          <w:color w:val="424242"/>
          <w:sz w:val="22"/>
          <w:szCs w:val="22"/>
        </w:rPr>
        <w:t>All staff and students will abide by the rules, guideline</w:t>
      </w:r>
      <w:r w:rsidRPr="006048B3">
        <w:rPr>
          <w:rFonts w:eastAsia="Times New Roman" w:cstheme="minorHAnsi"/>
          <w:color w:val="424242"/>
          <w:sz w:val="22"/>
          <w:szCs w:val="22"/>
        </w:rPr>
        <w:t xml:space="preserve">s and agreements outlined by </w:t>
      </w:r>
      <w:r w:rsidRPr="0038745A">
        <w:rPr>
          <w:rFonts w:eastAsia="Times New Roman" w:cstheme="minorHAnsi"/>
          <w:color w:val="424242"/>
          <w:sz w:val="22"/>
          <w:szCs w:val="22"/>
        </w:rPr>
        <w:t>the venue and the excursion</w:t>
      </w:r>
      <w:r w:rsidR="003031F6">
        <w:rPr>
          <w:rFonts w:eastAsia="Times New Roman" w:cstheme="minorHAnsi"/>
          <w:color w:val="424242"/>
          <w:sz w:val="22"/>
          <w:szCs w:val="22"/>
        </w:rPr>
        <w:t xml:space="preserve"> planning</w:t>
      </w:r>
      <w:r w:rsidRPr="0038745A">
        <w:rPr>
          <w:rFonts w:eastAsia="Times New Roman" w:cstheme="minorHAnsi"/>
          <w:color w:val="424242"/>
          <w:sz w:val="22"/>
          <w:szCs w:val="22"/>
        </w:rPr>
        <w:t xml:space="preserve">. </w:t>
      </w:r>
    </w:p>
    <w:p w14:paraId="64A9DDD0" w14:textId="77777777" w:rsidR="006048B3" w:rsidRPr="0038745A" w:rsidRDefault="006048B3" w:rsidP="006048B3">
      <w:pPr>
        <w:shd w:val="clear" w:color="auto" w:fill="FFFFFF"/>
        <w:ind w:left="720"/>
        <w:jc w:val="both"/>
        <w:rPr>
          <w:rFonts w:eastAsia="Times New Roman" w:cstheme="minorHAnsi"/>
          <w:sz w:val="22"/>
          <w:szCs w:val="22"/>
        </w:rPr>
      </w:pPr>
    </w:p>
    <w:p w14:paraId="584B90AC" w14:textId="7D2CCE78" w:rsidR="0038745A" w:rsidRPr="006048B3" w:rsidRDefault="0038745A" w:rsidP="006048B3">
      <w:pPr>
        <w:numPr>
          <w:ilvl w:val="0"/>
          <w:numId w:val="21"/>
        </w:numPr>
        <w:shd w:val="clear" w:color="auto" w:fill="FFFFFF"/>
        <w:jc w:val="both"/>
        <w:rPr>
          <w:rFonts w:eastAsia="Times New Roman" w:cstheme="minorHAnsi"/>
          <w:sz w:val="22"/>
          <w:szCs w:val="22"/>
        </w:rPr>
      </w:pPr>
      <w:r w:rsidRPr="0038745A">
        <w:rPr>
          <w:rFonts w:eastAsia="Times New Roman" w:cstheme="minorHAnsi"/>
          <w:color w:val="424242"/>
          <w:sz w:val="22"/>
          <w:szCs w:val="22"/>
        </w:rPr>
        <w:t xml:space="preserve">All members of staff will, to the best of their ability, remain flexible and support other staff throughout the duration of the excursion, to ensure a smooth and harmonious time for all personnel involved in the excursion. </w:t>
      </w:r>
    </w:p>
    <w:p w14:paraId="7C5E140D" w14:textId="77777777" w:rsidR="00E864D1" w:rsidRDefault="00E864D1" w:rsidP="00EF1857">
      <w:pPr>
        <w:jc w:val="both"/>
        <w:rPr>
          <w:rFonts w:eastAsia="Times New Roman" w:cstheme="minorHAnsi"/>
          <w:b/>
          <w:bCs/>
          <w:sz w:val="22"/>
          <w:szCs w:val="22"/>
        </w:rPr>
      </w:pPr>
    </w:p>
    <w:p w14:paraId="233FFA4E" w14:textId="77777777" w:rsidR="00DC20A8" w:rsidRPr="00DC20A8" w:rsidRDefault="00DC20A8" w:rsidP="00EF1857">
      <w:pPr>
        <w:jc w:val="both"/>
        <w:rPr>
          <w:rFonts w:eastAsia="Times New Roman" w:cstheme="minorHAnsi"/>
          <w:sz w:val="22"/>
          <w:szCs w:val="22"/>
          <w:u w:val="single"/>
        </w:rPr>
      </w:pPr>
      <w:r w:rsidRPr="00DC20A8">
        <w:rPr>
          <w:rFonts w:eastAsia="Times New Roman" w:cstheme="minorHAnsi"/>
          <w:b/>
          <w:bCs/>
          <w:sz w:val="22"/>
          <w:szCs w:val="22"/>
          <w:u w:val="single"/>
        </w:rPr>
        <w:t xml:space="preserve">Ongoing </w:t>
      </w:r>
    </w:p>
    <w:p w14:paraId="28C58075" w14:textId="576F9CB0" w:rsidR="00DC20A8" w:rsidRPr="00DC20A8" w:rsidRDefault="00DC20A8" w:rsidP="00EF1857">
      <w:pPr>
        <w:spacing w:before="100" w:beforeAutospacing="1" w:after="100" w:afterAutospacing="1"/>
        <w:jc w:val="both"/>
        <w:rPr>
          <w:rFonts w:eastAsia="Times New Roman" w:cstheme="minorHAnsi"/>
          <w:sz w:val="22"/>
          <w:szCs w:val="22"/>
        </w:rPr>
      </w:pPr>
      <w:r w:rsidRPr="00DC20A8">
        <w:rPr>
          <w:rFonts w:eastAsia="Times New Roman" w:cstheme="minorHAnsi"/>
          <w:sz w:val="22"/>
          <w:szCs w:val="22"/>
        </w:rPr>
        <w:t>Evaluation of the Outdoor Education program will be coordinated by relevant teachers in conjunction with the Principal to monitor the effectiven</w:t>
      </w:r>
      <w:r w:rsidR="006048B3">
        <w:rPr>
          <w:rFonts w:eastAsia="Times New Roman" w:cstheme="minorHAnsi"/>
          <w:sz w:val="22"/>
          <w:szCs w:val="22"/>
        </w:rPr>
        <w:t>ess and appropriateness of the Outdoor E</w:t>
      </w:r>
      <w:r w:rsidRPr="00DC20A8">
        <w:rPr>
          <w:rFonts w:eastAsia="Times New Roman" w:cstheme="minorHAnsi"/>
          <w:sz w:val="22"/>
          <w:szCs w:val="22"/>
        </w:rPr>
        <w:t xml:space="preserve">ducation </w:t>
      </w:r>
      <w:r w:rsidR="003031F6">
        <w:rPr>
          <w:rFonts w:eastAsia="Times New Roman" w:cstheme="minorHAnsi"/>
          <w:sz w:val="22"/>
          <w:szCs w:val="22"/>
        </w:rPr>
        <w:t>learning experiences</w:t>
      </w:r>
      <w:r w:rsidRPr="00DC20A8">
        <w:rPr>
          <w:rFonts w:eastAsia="Times New Roman" w:cstheme="minorHAnsi"/>
          <w:sz w:val="22"/>
          <w:szCs w:val="22"/>
        </w:rPr>
        <w:t xml:space="preserve"> offered. </w:t>
      </w:r>
    </w:p>
    <w:p w14:paraId="3BDDD070" w14:textId="1A0217CA" w:rsidR="00DC20A8" w:rsidRPr="00DC20A8" w:rsidRDefault="003031F6" w:rsidP="00EF1857">
      <w:pPr>
        <w:spacing w:before="100" w:beforeAutospacing="1" w:after="100" w:afterAutospacing="1"/>
        <w:jc w:val="both"/>
        <w:rPr>
          <w:rFonts w:eastAsia="Times New Roman" w:cstheme="minorHAnsi"/>
          <w:sz w:val="22"/>
          <w:szCs w:val="22"/>
          <w:u w:val="single"/>
        </w:rPr>
      </w:pPr>
      <w:r>
        <w:rPr>
          <w:rFonts w:eastAsia="Times New Roman" w:cstheme="minorHAnsi"/>
          <w:b/>
          <w:bCs/>
          <w:sz w:val="22"/>
          <w:szCs w:val="22"/>
          <w:u w:val="single"/>
        </w:rPr>
        <w:t>Related Forms a</w:t>
      </w:r>
      <w:r w:rsidR="00E864D1" w:rsidRPr="002B2EBF">
        <w:rPr>
          <w:rFonts w:eastAsia="Times New Roman" w:cstheme="minorHAnsi"/>
          <w:b/>
          <w:bCs/>
          <w:sz w:val="22"/>
          <w:szCs w:val="22"/>
          <w:u w:val="single"/>
        </w:rPr>
        <w:t xml:space="preserve">nd Policies: </w:t>
      </w:r>
    </w:p>
    <w:p w14:paraId="42351105" w14:textId="08DACA1B" w:rsidR="0038745A" w:rsidRPr="006048B3" w:rsidRDefault="0038745A" w:rsidP="00EF1857">
      <w:pPr>
        <w:jc w:val="both"/>
        <w:rPr>
          <w:rFonts w:eastAsia="Times New Roman" w:cstheme="minorHAnsi"/>
          <w:sz w:val="22"/>
          <w:szCs w:val="22"/>
        </w:rPr>
      </w:pPr>
      <w:r w:rsidRPr="006048B3">
        <w:rPr>
          <w:rFonts w:eastAsia="Times New Roman" w:cstheme="minorHAnsi"/>
          <w:sz w:val="22"/>
          <w:szCs w:val="22"/>
        </w:rPr>
        <w:t>Child Protection Policy</w:t>
      </w:r>
    </w:p>
    <w:p w14:paraId="4C8826C1" w14:textId="21D4C636" w:rsidR="0038745A" w:rsidRPr="006048B3" w:rsidRDefault="0038745A" w:rsidP="00EF1857">
      <w:pPr>
        <w:jc w:val="both"/>
        <w:rPr>
          <w:rFonts w:eastAsia="Times New Roman" w:cstheme="minorHAnsi"/>
          <w:sz w:val="22"/>
          <w:szCs w:val="22"/>
        </w:rPr>
      </w:pPr>
      <w:r w:rsidRPr="006048B3">
        <w:rPr>
          <w:rFonts w:eastAsia="Times New Roman" w:cstheme="minorHAnsi"/>
          <w:sz w:val="22"/>
          <w:szCs w:val="22"/>
        </w:rPr>
        <w:t>Staff Code of Conduct</w:t>
      </w:r>
    </w:p>
    <w:p w14:paraId="1E4395C1" w14:textId="356A0DE2" w:rsidR="0038745A" w:rsidRPr="006048B3" w:rsidRDefault="00EC5F09" w:rsidP="00EF1857">
      <w:pPr>
        <w:jc w:val="both"/>
        <w:rPr>
          <w:rFonts w:eastAsia="Times New Roman" w:cstheme="minorHAnsi"/>
          <w:sz w:val="22"/>
          <w:szCs w:val="22"/>
        </w:rPr>
      </w:pPr>
      <w:r w:rsidRPr="006048B3">
        <w:rPr>
          <w:rFonts w:eastAsia="Times New Roman" w:cstheme="minorHAnsi"/>
          <w:sz w:val="22"/>
          <w:szCs w:val="22"/>
        </w:rPr>
        <w:t>Classroom Teacher Role Description</w:t>
      </w:r>
    </w:p>
    <w:p w14:paraId="085002C2" w14:textId="23BD3573" w:rsidR="00EC5F09" w:rsidRPr="006048B3" w:rsidRDefault="00EC5F09" w:rsidP="00EF1857">
      <w:pPr>
        <w:jc w:val="both"/>
        <w:rPr>
          <w:rFonts w:eastAsia="Times New Roman" w:cstheme="minorHAnsi"/>
          <w:sz w:val="22"/>
          <w:szCs w:val="22"/>
        </w:rPr>
      </w:pPr>
      <w:r w:rsidRPr="006048B3">
        <w:rPr>
          <w:rFonts w:eastAsia="Times New Roman" w:cstheme="minorHAnsi"/>
          <w:sz w:val="22"/>
          <w:szCs w:val="22"/>
        </w:rPr>
        <w:t xml:space="preserve">Teacher Aide Role Description </w:t>
      </w:r>
    </w:p>
    <w:p w14:paraId="40A36F25" w14:textId="62BF39B8" w:rsidR="00EC5F09" w:rsidRPr="006048B3" w:rsidRDefault="00EC5F09" w:rsidP="00EF1857">
      <w:pPr>
        <w:jc w:val="both"/>
        <w:rPr>
          <w:rFonts w:eastAsia="Times New Roman" w:cstheme="minorHAnsi"/>
          <w:sz w:val="22"/>
          <w:szCs w:val="22"/>
        </w:rPr>
      </w:pPr>
      <w:r w:rsidRPr="006048B3">
        <w:rPr>
          <w:rFonts w:eastAsia="Times New Roman" w:cstheme="minorHAnsi"/>
          <w:sz w:val="22"/>
          <w:szCs w:val="22"/>
        </w:rPr>
        <w:t>Privacy Policy</w:t>
      </w:r>
    </w:p>
    <w:p w14:paraId="5D163370" w14:textId="1F3A9A06" w:rsidR="00EC5F09" w:rsidRPr="006048B3" w:rsidRDefault="00EC5F09" w:rsidP="00EF1857">
      <w:pPr>
        <w:jc w:val="both"/>
        <w:rPr>
          <w:rFonts w:eastAsia="Times New Roman" w:cstheme="minorHAnsi"/>
          <w:sz w:val="22"/>
          <w:szCs w:val="22"/>
        </w:rPr>
      </w:pPr>
      <w:r w:rsidRPr="006048B3">
        <w:rPr>
          <w:rFonts w:eastAsia="Times New Roman" w:cstheme="minorHAnsi"/>
          <w:sz w:val="22"/>
          <w:szCs w:val="22"/>
        </w:rPr>
        <w:t>Camp and Excursion Planner</w:t>
      </w:r>
    </w:p>
    <w:p w14:paraId="37C04999" w14:textId="263398D8" w:rsidR="00EC5F09" w:rsidRPr="006048B3" w:rsidRDefault="00EC5F09" w:rsidP="00EF1857">
      <w:pPr>
        <w:jc w:val="both"/>
        <w:rPr>
          <w:rFonts w:eastAsia="Times New Roman" w:cstheme="minorHAnsi"/>
          <w:sz w:val="22"/>
          <w:szCs w:val="22"/>
        </w:rPr>
      </w:pPr>
      <w:r w:rsidRPr="006048B3">
        <w:rPr>
          <w:rFonts w:eastAsia="Times New Roman" w:cstheme="minorHAnsi"/>
          <w:sz w:val="22"/>
          <w:szCs w:val="22"/>
        </w:rPr>
        <w:t>Camp Medical and Information form</w:t>
      </w:r>
    </w:p>
    <w:p w14:paraId="70A7F780" w14:textId="77C39458" w:rsidR="00EC5F09" w:rsidRPr="006048B3" w:rsidRDefault="00EC5F09" w:rsidP="00EF1857">
      <w:pPr>
        <w:jc w:val="both"/>
        <w:rPr>
          <w:rFonts w:eastAsia="Times New Roman" w:cstheme="minorHAnsi"/>
          <w:sz w:val="22"/>
          <w:szCs w:val="22"/>
        </w:rPr>
      </w:pPr>
      <w:r w:rsidRPr="006048B3">
        <w:rPr>
          <w:rFonts w:eastAsia="Times New Roman" w:cstheme="minorHAnsi"/>
          <w:sz w:val="22"/>
          <w:szCs w:val="22"/>
        </w:rPr>
        <w:t>Variation to Routine Checklist</w:t>
      </w:r>
    </w:p>
    <w:p w14:paraId="2C4C80E5" w14:textId="77777777" w:rsidR="00C67564" w:rsidRPr="006048B3" w:rsidRDefault="00C67564" w:rsidP="00EF1857">
      <w:pPr>
        <w:tabs>
          <w:tab w:val="left" w:pos="2092"/>
        </w:tabs>
        <w:jc w:val="both"/>
        <w:rPr>
          <w:rFonts w:cstheme="minorHAnsi"/>
          <w:b/>
          <w:sz w:val="22"/>
          <w:szCs w:val="22"/>
        </w:rPr>
      </w:pPr>
      <w:bookmarkStart w:id="0" w:name="_GoBack"/>
      <w:bookmarkEnd w:id="0"/>
    </w:p>
    <w:sectPr w:rsidR="00C67564" w:rsidRPr="006048B3" w:rsidSect="00100609">
      <w:headerReference w:type="default" r:id="rId7"/>
      <w:footerReference w:type="default" r:id="rId8"/>
      <w:pgSz w:w="11900" w:h="16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E1185" w14:textId="77777777" w:rsidR="000236E8" w:rsidRDefault="000236E8" w:rsidP="00100609">
      <w:r>
        <w:separator/>
      </w:r>
    </w:p>
  </w:endnote>
  <w:endnote w:type="continuationSeparator" w:id="0">
    <w:p w14:paraId="5A1B7C4F" w14:textId="77777777" w:rsidR="000236E8" w:rsidRDefault="000236E8" w:rsidP="0010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90DE0" w14:textId="02A8B59C" w:rsidR="00100609" w:rsidRDefault="00100609">
    <w:pPr>
      <w:pStyle w:val="Footer"/>
    </w:pPr>
    <w:r>
      <w:rPr>
        <w:noProof/>
        <w:lang w:val="en-US"/>
      </w:rPr>
      <w:drawing>
        <wp:anchor distT="0" distB="0" distL="114300" distR="114300" simplePos="0" relativeHeight="251661312" behindDoc="0" locked="0" layoutInCell="1" allowOverlap="1" wp14:anchorId="2E4D98AD" wp14:editId="2682A283">
          <wp:simplePos x="0" y="0"/>
          <wp:positionH relativeFrom="column">
            <wp:posOffset>-289560</wp:posOffset>
          </wp:positionH>
          <wp:positionV relativeFrom="paragraph">
            <wp:posOffset>-827698</wp:posOffset>
          </wp:positionV>
          <wp:extent cx="5932609" cy="1152166"/>
          <wp:effectExtent l="0" t="0" r="0" b="381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609" cy="1152166"/>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77482" w14:textId="77777777" w:rsidR="000236E8" w:rsidRDefault="000236E8" w:rsidP="00100609">
      <w:r>
        <w:separator/>
      </w:r>
    </w:p>
  </w:footnote>
  <w:footnote w:type="continuationSeparator" w:id="0">
    <w:p w14:paraId="70A3858A" w14:textId="77777777" w:rsidR="000236E8" w:rsidRDefault="000236E8" w:rsidP="00100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40F73" w14:textId="1D4BCFE8" w:rsidR="00100609" w:rsidRDefault="00F739E3">
    <w:pPr>
      <w:pStyle w:val="Header"/>
    </w:pPr>
    <w:r>
      <w:rPr>
        <w:noProof/>
        <w:lang w:eastAsia="en-AU"/>
      </w:rPr>
      <w:drawing>
        <wp:anchor distT="0" distB="0" distL="114300" distR="114300" simplePos="0" relativeHeight="251663360" behindDoc="0" locked="0" layoutInCell="1" allowOverlap="1" wp14:anchorId="6FBEC7DA" wp14:editId="7D7C7B75">
          <wp:simplePos x="0" y="0"/>
          <wp:positionH relativeFrom="column">
            <wp:posOffset>-457835</wp:posOffset>
          </wp:positionH>
          <wp:positionV relativeFrom="paragraph">
            <wp:posOffset>-118461</wp:posOffset>
          </wp:positionV>
          <wp:extent cx="6858243" cy="152290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243" cy="15229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C45"/>
    <w:multiLevelType w:val="multilevel"/>
    <w:tmpl w:val="C5F0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D3951"/>
    <w:multiLevelType w:val="multilevel"/>
    <w:tmpl w:val="478401D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0B9D2810"/>
    <w:multiLevelType w:val="multilevel"/>
    <w:tmpl w:val="4784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E65FE"/>
    <w:multiLevelType w:val="multilevel"/>
    <w:tmpl w:val="478401D4"/>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15:restartNumberingAfterBreak="0">
    <w:nsid w:val="0DE81E4E"/>
    <w:multiLevelType w:val="multilevel"/>
    <w:tmpl w:val="A13623D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D3635"/>
    <w:multiLevelType w:val="multilevel"/>
    <w:tmpl w:val="4784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E6CFE"/>
    <w:multiLevelType w:val="multilevel"/>
    <w:tmpl w:val="3C3E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B2817"/>
    <w:multiLevelType w:val="multilevel"/>
    <w:tmpl w:val="293C2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B4E8C"/>
    <w:multiLevelType w:val="multilevel"/>
    <w:tmpl w:val="4784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68A5"/>
    <w:multiLevelType w:val="multilevel"/>
    <w:tmpl w:val="9266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222AA"/>
    <w:multiLevelType w:val="multilevel"/>
    <w:tmpl w:val="2212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B45635"/>
    <w:multiLevelType w:val="multilevel"/>
    <w:tmpl w:val="CF00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414D45"/>
    <w:multiLevelType w:val="hybridMultilevel"/>
    <w:tmpl w:val="2F567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20A14"/>
    <w:multiLevelType w:val="multilevel"/>
    <w:tmpl w:val="293C2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055A87"/>
    <w:multiLevelType w:val="multilevel"/>
    <w:tmpl w:val="478401D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40AE0922"/>
    <w:multiLevelType w:val="multilevel"/>
    <w:tmpl w:val="293C2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3E6DD1"/>
    <w:multiLevelType w:val="multilevel"/>
    <w:tmpl w:val="59E6583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6C3C14"/>
    <w:multiLevelType w:val="multilevel"/>
    <w:tmpl w:val="089E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10268C"/>
    <w:multiLevelType w:val="multilevel"/>
    <w:tmpl w:val="4784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913371"/>
    <w:multiLevelType w:val="multilevel"/>
    <w:tmpl w:val="5600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CF335D"/>
    <w:multiLevelType w:val="multilevel"/>
    <w:tmpl w:val="544C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830DC8"/>
    <w:multiLevelType w:val="multilevel"/>
    <w:tmpl w:val="A826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6057D0"/>
    <w:multiLevelType w:val="multilevel"/>
    <w:tmpl w:val="1FE2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B15B60"/>
    <w:multiLevelType w:val="multilevel"/>
    <w:tmpl w:val="4784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43107B"/>
    <w:multiLevelType w:val="hybridMultilevel"/>
    <w:tmpl w:val="0840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94D46CB"/>
    <w:multiLevelType w:val="multilevel"/>
    <w:tmpl w:val="53A2D1A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B52747"/>
    <w:multiLevelType w:val="multilevel"/>
    <w:tmpl w:val="0A90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0"/>
  </w:num>
  <w:num w:numId="4">
    <w:abstractNumId w:val="17"/>
  </w:num>
  <w:num w:numId="5">
    <w:abstractNumId w:val="10"/>
  </w:num>
  <w:num w:numId="6">
    <w:abstractNumId w:val="20"/>
  </w:num>
  <w:num w:numId="7">
    <w:abstractNumId w:val="26"/>
  </w:num>
  <w:num w:numId="8">
    <w:abstractNumId w:val="12"/>
  </w:num>
  <w:num w:numId="9">
    <w:abstractNumId w:val="24"/>
  </w:num>
  <w:num w:numId="10">
    <w:abstractNumId w:val="15"/>
  </w:num>
  <w:num w:numId="11">
    <w:abstractNumId w:val="11"/>
  </w:num>
  <w:num w:numId="12">
    <w:abstractNumId w:val="21"/>
  </w:num>
  <w:num w:numId="13">
    <w:abstractNumId w:val="2"/>
  </w:num>
  <w:num w:numId="14">
    <w:abstractNumId w:val="6"/>
  </w:num>
  <w:num w:numId="15">
    <w:abstractNumId w:val="19"/>
  </w:num>
  <w:num w:numId="16">
    <w:abstractNumId w:val="7"/>
  </w:num>
  <w:num w:numId="17">
    <w:abstractNumId w:val="13"/>
  </w:num>
  <w:num w:numId="18">
    <w:abstractNumId w:val="23"/>
  </w:num>
  <w:num w:numId="19">
    <w:abstractNumId w:val="3"/>
  </w:num>
  <w:num w:numId="20">
    <w:abstractNumId w:val="8"/>
  </w:num>
  <w:num w:numId="21">
    <w:abstractNumId w:val="5"/>
  </w:num>
  <w:num w:numId="22">
    <w:abstractNumId w:val="18"/>
  </w:num>
  <w:num w:numId="23">
    <w:abstractNumId w:val="1"/>
  </w:num>
  <w:num w:numId="24">
    <w:abstractNumId w:val="14"/>
  </w:num>
  <w:num w:numId="25">
    <w:abstractNumId w:val="4"/>
  </w:num>
  <w:num w:numId="26">
    <w:abstractNumId w:val="2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ED"/>
    <w:rsid w:val="000236E8"/>
    <w:rsid w:val="000C210D"/>
    <w:rsid w:val="00100609"/>
    <w:rsid w:val="00107879"/>
    <w:rsid w:val="001173DF"/>
    <w:rsid w:val="00142121"/>
    <w:rsid w:val="00167A34"/>
    <w:rsid w:val="001900C4"/>
    <w:rsid w:val="002B2EBF"/>
    <w:rsid w:val="002D3428"/>
    <w:rsid w:val="003031F6"/>
    <w:rsid w:val="0038745A"/>
    <w:rsid w:val="005224B5"/>
    <w:rsid w:val="00522700"/>
    <w:rsid w:val="006048B3"/>
    <w:rsid w:val="006244F4"/>
    <w:rsid w:val="00733A7A"/>
    <w:rsid w:val="00831267"/>
    <w:rsid w:val="00891652"/>
    <w:rsid w:val="009C1714"/>
    <w:rsid w:val="00A31603"/>
    <w:rsid w:val="00A672AB"/>
    <w:rsid w:val="00AA53A8"/>
    <w:rsid w:val="00BF36A5"/>
    <w:rsid w:val="00C31B40"/>
    <w:rsid w:val="00C42556"/>
    <w:rsid w:val="00C476ED"/>
    <w:rsid w:val="00C67564"/>
    <w:rsid w:val="00C87C9F"/>
    <w:rsid w:val="00D46CDF"/>
    <w:rsid w:val="00DC03CA"/>
    <w:rsid w:val="00DC20A8"/>
    <w:rsid w:val="00DF25EB"/>
    <w:rsid w:val="00E512CC"/>
    <w:rsid w:val="00E67A67"/>
    <w:rsid w:val="00E864D1"/>
    <w:rsid w:val="00EB03F2"/>
    <w:rsid w:val="00EB7916"/>
    <w:rsid w:val="00EC5F09"/>
    <w:rsid w:val="00EF1857"/>
    <w:rsid w:val="00F739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4094B"/>
  <w15:chartTrackingRefBased/>
  <w15:docId w15:val="{E89AC7DF-68E0-1D47-A98F-25921D54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C171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C17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C171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6ED"/>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C171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C1714"/>
    <w:rPr>
      <w:b/>
      <w:bCs/>
    </w:rPr>
  </w:style>
  <w:style w:type="character" w:styleId="Emphasis">
    <w:name w:val="Emphasis"/>
    <w:basedOn w:val="DefaultParagraphFont"/>
    <w:uiPriority w:val="20"/>
    <w:qFormat/>
    <w:rsid w:val="009C1714"/>
    <w:rPr>
      <w:i/>
      <w:iCs/>
    </w:rPr>
  </w:style>
  <w:style w:type="character" w:customStyle="1" w:styleId="Heading2Char">
    <w:name w:val="Heading 2 Char"/>
    <w:basedOn w:val="DefaultParagraphFont"/>
    <w:link w:val="Heading2"/>
    <w:uiPriority w:val="9"/>
    <w:semiHidden/>
    <w:rsid w:val="009C171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C1714"/>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9C1714"/>
    <w:rPr>
      <w:color w:val="0000FF"/>
      <w:u w:val="single"/>
    </w:rPr>
  </w:style>
  <w:style w:type="paragraph" w:styleId="Header">
    <w:name w:val="header"/>
    <w:basedOn w:val="Normal"/>
    <w:link w:val="HeaderChar"/>
    <w:uiPriority w:val="99"/>
    <w:unhideWhenUsed/>
    <w:rsid w:val="00100609"/>
    <w:pPr>
      <w:tabs>
        <w:tab w:val="center" w:pos="4680"/>
        <w:tab w:val="right" w:pos="9360"/>
      </w:tabs>
    </w:pPr>
  </w:style>
  <w:style w:type="character" w:customStyle="1" w:styleId="HeaderChar">
    <w:name w:val="Header Char"/>
    <w:basedOn w:val="DefaultParagraphFont"/>
    <w:link w:val="Header"/>
    <w:uiPriority w:val="99"/>
    <w:rsid w:val="00100609"/>
  </w:style>
  <w:style w:type="paragraph" w:styleId="Footer">
    <w:name w:val="footer"/>
    <w:basedOn w:val="Normal"/>
    <w:link w:val="FooterChar"/>
    <w:unhideWhenUsed/>
    <w:rsid w:val="00100609"/>
    <w:pPr>
      <w:tabs>
        <w:tab w:val="center" w:pos="4680"/>
        <w:tab w:val="right" w:pos="9360"/>
      </w:tabs>
    </w:pPr>
  </w:style>
  <w:style w:type="character" w:customStyle="1" w:styleId="FooterChar">
    <w:name w:val="Footer Char"/>
    <w:basedOn w:val="DefaultParagraphFont"/>
    <w:link w:val="Footer"/>
    <w:rsid w:val="00100609"/>
  </w:style>
  <w:style w:type="paragraph" w:styleId="ListParagraph">
    <w:name w:val="List Paragraph"/>
    <w:basedOn w:val="Normal"/>
    <w:uiPriority w:val="34"/>
    <w:qFormat/>
    <w:rsid w:val="00E67A67"/>
    <w:pPr>
      <w:ind w:left="720"/>
      <w:contextualSpacing/>
    </w:pPr>
  </w:style>
  <w:style w:type="character" w:styleId="UnresolvedMention">
    <w:name w:val="Unresolved Mention"/>
    <w:basedOn w:val="DefaultParagraphFont"/>
    <w:uiPriority w:val="99"/>
    <w:semiHidden/>
    <w:unhideWhenUsed/>
    <w:rsid w:val="00DC03CA"/>
    <w:rPr>
      <w:color w:val="605E5C"/>
      <w:shd w:val="clear" w:color="auto" w:fill="E1DFDD"/>
    </w:rPr>
  </w:style>
  <w:style w:type="paragraph" w:customStyle="1" w:styleId="Body">
    <w:name w:val="Body"/>
    <w:basedOn w:val="Normal"/>
    <w:rsid w:val="00C42556"/>
    <w:pPr>
      <w:jc w:val="both"/>
    </w:pPr>
    <w:rPr>
      <w:rFonts w:ascii="Tahoma" w:eastAsia="Times New Roman" w:hAnsi="Tahoma" w:cs="Times New Roman"/>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7910">
      <w:bodyDiv w:val="1"/>
      <w:marLeft w:val="0"/>
      <w:marRight w:val="0"/>
      <w:marTop w:val="0"/>
      <w:marBottom w:val="0"/>
      <w:divBdr>
        <w:top w:val="none" w:sz="0" w:space="0" w:color="auto"/>
        <w:left w:val="none" w:sz="0" w:space="0" w:color="auto"/>
        <w:bottom w:val="none" w:sz="0" w:space="0" w:color="auto"/>
        <w:right w:val="none" w:sz="0" w:space="0" w:color="auto"/>
      </w:divBdr>
    </w:div>
    <w:div w:id="165024148">
      <w:bodyDiv w:val="1"/>
      <w:marLeft w:val="0"/>
      <w:marRight w:val="0"/>
      <w:marTop w:val="0"/>
      <w:marBottom w:val="0"/>
      <w:divBdr>
        <w:top w:val="none" w:sz="0" w:space="0" w:color="auto"/>
        <w:left w:val="none" w:sz="0" w:space="0" w:color="auto"/>
        <w:bottom w:val="none" w:sz="0" w:space="0" w:color="auto"/>
        <w:right w:val="none" w:sz="0" w:space="0" w:color="auto"/>
      </w:divBdr>
      <w:divsChild>
        <w:div w:id="24521958">
          <w:marLeft w:val="0"/>
          <w:marRight w:val="0"/>
          <w:marTop w:val="0"/>
          <w:marBottom w:val="0"/>
          <w:divBdr>
            <w:top w:val="none" w:sz="0" w:space="0" w:color="auto"/>
            <w:left w:val="none" w:sz="0" w:space="0" w:color="auto"/>
            <w:bottom w:val="none" w:sz="0" w:space="0" w:color="auto"/>
            <w:right w:val="none" w:sz="0" w:space="0" w:color="auto"/>
          </w:divBdr>
          <w:divsChild>
            <w:div w:id="1771731908">
              <w:marLeft w:val="0"/>
              <w:marRight w:val="0"/>
              <w:marTop w:val="0"/>
              <w:marBottom w:val="0"/>
              <w:divBdr>
                <w:top w:val="none" w:sz="0" w:space="0" w:color="auto"/>
                <w:left w:val="none" w:sz="0" w:space="0" w:color="auto"/>
                <w:bottom w:val="none" w:sz="0" w:space="0" w:color="auto"/>
                <w:right w:val="none" w:sz="0" w:space="0" w:color="auto"/>
              </w:divBdr>
              <w:divsChild>
                <w:div w:id="1726836743">
                  <w:marLeft w:val="0"/>
                  <w:marRight w:val="0"/>
                  <w:marTop w:val="0"/>
                  <w:marBottom w:val="0"/>
                  <w:divBdr>
                    <w:top w:val="none" w:sz="0" w:space="0" w:color="auto"/>
                    <w:left w:val="none" w:sz="0" w:space="0" w:color="auto"/>
                    <w:bottom w:val="none" w:sz="0" w:space="0" w:color="auto"/>
                    <w:right w:val="none" w:sz="0" w:space="0" w:color="auto"/>
                  </w:divBdr>
                </w:div>
              </w:divsChild>
            </w:div>
            <w:div w:id="205875719">
              <w:marLeft w:val="0"/>
              <w:marRight w:val="0"/>
              <w:marTop w:val="0"/>
              <w:marBottom w:val="0"/>
              <w:divBdr>
                <w:top w:val="none" w:sz="0" w:space="0" w:color="auto"/>
                <w:left w:val="none" w:sz="0" w:space="0" w:color="auto"/>
                <w:bottom w:val="none" w:sz="0" w:space="0" w:color="auto"/>
                <w:right w:val="none" w:sz="0" w:space="0" w:color="auto"/>
              </w:divBdr>
              <w:divsChild>
                <w:div w:id="1868129891">
                  <w:marLeft w:val="0"/>
                  <w:marRight w:val="0"/>
                  <w:marTop w:val="0"/>
                  <w:marBottom w:val="0"/>
                  <w:divBdr>
                    <w:top w:val="none" w:sz="0" w:space="0" w:color="auto"/>
                    <w:left w:val="none" w:sz="0" w:space="0" w:color="auto"/>
                    <w:bottom w:val="none" w:sz="0" w:space="0" w:color="auto"/>
                    <w:right w:val="none" w:sz="0" w:space="0" w:color="auto"/>
                  </w:divBdr>
                </w:div>
              </w:divsChild>
            </w:div>
            <w:div w:id="183984230">
              <w:marLeft w:val="0"/>
              <w:marRight w:val="0"/>
              <w:marTop w:val="0"/>
              <w:marBottom w:val="0"/>
              <w:divBdr>
                <w:top w:val="none" w:sz="0" w:space="0" w:color="auto"/>
                <w:left w:val="none" w:sz="0" w:space="0" w:color="auto"/>
                <w:bottom w:val="none" w:sz="0" w:space="0" w:color="auto"/>
                <w:right w:val="none" w:sz="0" w:space="0" w:color="auto"/>
              </w:divBdr>
              <w:divsChild>
                <w:div w:id="796415202">
                  <w:marLeft w:val="0"/>
                  <w:marRight w:val="0"/>
                  <w:marTop w:val="0"/>
                  <w:marBottom w:val="0"/>
                  <w:divBdr>
                    <w:top w:val="none" w:sz="0" w:space="0" w:color="auto"/>
                    <w:left w:val="none" w:sz="0" w:space="0" w:color="auto"/>
                    <w:bottom w:val="none" w:sz="0" w:space="0" w:color="auto"/>
                    <w:right w:val="none" w:sz="0" w:space="0" w:color="auto"/>
                  </w:divBdr>
                </w:div>
              </w:divsChild>
            </w:div>
            <w:div w:id="757748335">
              <w:marLeft w:val="0"/>
              <w:marRight w:val="0"/>
              <w:marTop w:val="0"/>
              <w:marBottom w:val="0"/>
              <w:divBdr>
                <w:top w:val="none" w:sz="0" w:space="0" w:color="auto"/>
                <w:left w:val="none" w:sz="0" w:space="0" w:color="auto"/>
                <w:bottom w:val="none" w:sz="0" w:space="0" w:color="auto"/>
                <w:right w:val="none" w:sz="0" w:space="0" w:color="auto"/>
              </w:divBdr>
              <w:divsChild>
                <w:div w:id="1442841471">
                  <w:marLeft w:val="0"/>
                  <w:marRight w:val="0"/>
                  <w:marTop w:val="0"/>
                  <w:marBottom w:val="0"/>
                  <w:divBdr>
                    <w:top w:val="none" w:sz="0" w:space="0" w:color="auto"/>
                    <w:left w:val="none" w:sz="0" w:space="0" w:color="auto"/>
                    <w:bottom w:val="none" w:sz="0" w:space="0" w:color="auto"/>
                    <w:right w:val="none" w:sz="0" w:space="0" w:color="auto"/>
                  </w:divBdr>
                  <w:divsChild>
                    <w:div w:id="1802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76833">
      <w:bodyDiv w:val="1"/>
      <w:marLeft w:val="0"/>
      <w:marRight w:val="0"/>
      <w:marTop w:val="0"/>
      <w:marBottom w:val="0"/>
      <w:divBdr>
        <w:top w:val="none" w:sz="0" w:space="0" w:color="auto"/>
        <w:left w:val="none" w:sz="0" w:space="0" w:color="auto"/>
        <w:bottom w:val="none" w:sz="0" w:space="0" w:color="auto"/>
        <w:right w:val="none" w:sz="0" w:space="0" w:color="auto"/>
      </w:divBdr>
    </w:div>
    <w:div w:id="225265990">
      <w:bodyDiv w:val="1"/>
      <w:marLeft w:val="0"/>
      <w:marRight w:val="0"/>
      <w:marTop w:val="0"/>
      <w:marBottom w:val="0"/>
      <w:divBdr>
        <w:top w:val="none" w:sz="0" w:space="0" w:color="auto"/>
        <w:left w:val="none" w:sz="0" w:space="0" w:color="auto"/>
        <w:bottom w:val="none" w:sz="0" w:space="0" w:color="auto"/>
        <w:right w:val="none" w:sz="0" w:space="0" w:color="auto"/>
      </w:divBdr>
      <w:divsChild>
        <w:div w:id="1847475693">
          <w:marLeft w:val="0"/>
          <w:marRight w:val="0"/>
          <w:marTop w:val="0"/>
          <w:marBottom w:val="0"/>
          <w:divBdr>
            <w:top w:val="none" w:sz="0" w:space="0" w:color="auto"/>
            <w:left w:val="none" w:sz="0" w:space="0" w:color="auto"/>
            <w:bottom w:val="none" w:sz="0" w:space="0" w:color="auto"/>
            <w:right w:val="none" w:sz="0" w:space="0" w:color="auto"/>
          </w:divBdr>
        </w:div>
        <w:div w:id="1325814889">
          <w:marLeft w:val="0"/>
          <w:marRight w:val="0"/>
          <w:marTop w:val="0"/>
          <w:marBottom w:val="0"/>
          <w:divBdr>
            <w:top w:val="none" w:sz="0" w:space="0" w:color="auto"/>
            <w:left w:val="none" w:sz="0" w:space="0" w:color="auto"/>
            <w:bottom w:val="none" w:sz="0" w:space="0" w:color="auto"/>
            <w:right w:val="none" w:sz="0" w:space="0" w:color="auto"/>
          </w:divBdr>
        </w:div>
        <w:div w:id="1795908646">
          <w:marLeft w:val="0"/>
          <w:marRight w:val="0"/>
          <w:marTop w:val="0"/>
          <w:marBottom w:val="0"/>
          <w:divBdr>
            <w:top w:val="none" w:sz="0" w:space="0" w:color="auto"/>
            <w:left w:val="none" w:sz="0" w:space="0" w:color="auto"/>
            <w:bottom w:val="none" w:sz="0" w:space="0" w:color="auto"/>
            <w:right w:val="none" w:sz="0" w:space="0" w:color="auto"/>
          </w:divBdr>
        </w:div>
        <w:div w:id="509955530">
          <w:marLeft w:val="0"/>
          <w:marRight w:val="0"/>
          <w:marTop w:val="0"/>
          <w:marBottom w:val="0"/>
          <w:divBdr>
            <w:top w:val="none" w:sz="0" w:space="0" w:color="auto"/>
            <w:left w:val="none" w:sz="0" w:space="0" w:color="auto"/>
            <w:bottom w:val="none" w:sz="0" w:space="0" w:color="auto"/>
            <w:right w:val="none" w:sz="0" w:space="0" w:color="auto"/>
          </w:divBdr>
        </w:div>
        <w:div w:id="533886986">
          <w:marLeft w:val="0"/>
          <w:marRight w:val="0"/>
          <w:marTop w:val="0"/>
          <w:marBottom w:val="0"/>
          <w:divBdr>
            <w:top w:val="none" w:sz="0" w:space="0" w:color="auto"/>
            <w:left w:val="none" w:sz="0" w:space="0" w:color="auto"/>
            <w:bottom w:val="none" w:sz="0" w:space="0" w:color="auto"/>
            <w:right w:val="none" w:sz="0" w:space="0" w:color="auto"/>
          </w:divBdr>
        </w:div>
        <w:div w:id="1289698028">
          <w:marLeft w:val="0"/>
          <w:marRight w:val="0"/>
          <w:marTop w:val="0"/>
          <w:marBottom w:val="0"/>
          <w:divBdr>
            <w:top w:val="none" w:sz="0" w:space="0" w:color="auto"/>
            <w:left w:val="none" w:sz="0" w:space="0" w:color="auto"/>
            <w:bottom w:val="none" w:sz="0" w:space="0" w:color="auto"/>
            <w:right w:val="none" w:sz="0" w:space="0" w:color="auto"/>
          </w:divBdr>
        </w:div>
        <w:div w:id="130829272">
          <w:marLeft w:val="0"/>
          <w:marRight w:val="0"/>
          <w:marTop w:val="0"/>
          <w:marBottom w:val="0"/>
          <w:divBdr>
            <w:top w:val="none" w:sz="0" w:space="0" w:color="auto"/>
            <w:left w:val="none" w:sz="0" w:space="0" w:color="auto"/>
            <w:bottom w:val="none" w:sz="0" w:space="0" w:color="auto"/>
            <w:right w:val="none" w:sz="0" w:space="0" w:color="auto"/>
          </w:divBdr>
        </w:div>
        <w:div w:id="780102980">
          <w:marLeft w:val="0"/>
          <w:marRight w:val="0"/>
          <w:marTop w:val="0"/>
          <w:marBottom w:val="0"/>
          <w:divBdr>
            <w:top w:val="none" w:sz="0" w:space="0" w:color="auto"/>
            <w:left w:val="none" w:sz="0" w:space="0" w:color="auto"/>
            <w:bottom w:val="none" w:sz="0" w:space="0" w:color="auto"/>
            <w:right w:val="none" w:sz="0" w:space="0" w:color="auto"/>
          </w:divBdr>
        </w:div>
        <w:div w:id="1682931695">
          <w:marLeft w:val="0"/>
          <w:marRight w:val="0"/>
          <w:marTop w:val="0"/>
          <w:marBottom w:val="0"/>
          <w:divBdr>
            <w:top w:val="none" w:sz="0" w:space="0" w:color="auto"/>
            <w:left w:val="none" w:sz="0" w:space="0" w:color="auto"/>
            <w:bottom w:val="none" w:sz="0" w:space="0" w:color="auto"/>
            <w:right w:val="none" w:sz="0" w:space="0" w:color="auto"/>
          </w:divBdr>
        </w:div>
        <w:div w:id="818569029">
          <w:marLeft w:val="0"/>
          <w:marRight w:val="0"/>
          <w:marTop w:val="0"/>
          <w:marBottom w:val="0"/>
          <w:divBdr>
            <w:top w:val="none" w:sz="0" w:space="0" w:color="auto"/>
            <w:left w:val="none" w:sz="0" w:space="0" w:color="auto"/>
            <w:bottom w:val="none" w:sz="0" w:space="0" w:color="auto"/>
            <w:right w:val="none" w:sz="0" w:space="0" w:color="auto"/>
          </w:divBdr>
        </w:div>
        <w:div w:id="210313924">
          <w:marLeft w:val="0"/>
          <w:marRight w:val="0"/>
          <w:marTop w:val="0"/>
          <w:marBottom w:val="0"/>
          <w:divBdr>
            <w:top w:val="none" w:sz="0" w:space="0" w:color="auto"/>
            <w:left w:val="none" w:sz="0" w:space="0" w:color="auto"/>
            <w:bottom w:val="none" w:sz="0" w:space="0" w:color="auto"/>
            <w:right w:val="none" w:sz="0" w:space="0" w:color="auto"/>
          </w:divBdr>
        </w:div>
        <w:div w:id="1080836055">
          <w:marLeft w:val="0"/>
          <w:marRight w:val="0"/>
          <w:marTop w:val="0"/>
          <w:marBottom w:val="0"/>
          <w:divBdr>
            <w:top w:val="none" w:sz="0" w:space="0" w:color="auto"/>
            <w:left w:val="none" w:sz="0" w:space="0" w:color="auto"/>
            <w:bottom w:val="none" w:sz="0" w:space="0" w:color="auto"/>
            <w:right w:val="none" w:sz="0" w:space="0" w:color="auto"/>
          </w:divBdr>
        </w:div>
        <w:div w:id="1041517291">
          <w:marLeft w:val="0"/>
          <w:marRight w:val="0"/>
          <w:marTop w:val="0"/>
          <w:marBottom w:val="0"/>
          <w:divBdr>
            <w:top w:val="none" w:sz="0" w:space="0" w:color="auto"/>
            <w:left w:val="none" w:sz="0" w:space="0" w:color="auto"/>
            <w:bottom w:val="none" w:sz="0" w:space="0" w:color="auto"/>
            <w:right w:val="none" w:sz="0" w:space="0" w:color="auto"/>
          </w:divBdr>
        </w:div>
        <w:div w:id="1042025393">
          <w:marLeft w:val="0"/>
          <w:marRight w:val="0"/>
          <w:marTop w:val="0"/>
          <w:marBottom w:val="0"/>
          <w:divBdr>
            <w:top w:val="none" w:sz="0" w:space="0" w:color="auto"/>
            <w:left w:val="none" w:sz="0" w:space="0" w:color="auto"/>
            <w:bottom w:val="none" w:sz="0" w:space="0" w:color="auto"/>
            <w:right w:val="none" w:sz="0" w:space="0" w:color="auto"/>
          </w:divBdr>
        </w:div>
        <w:div w:id="46537737">
          <w:marLeft w:val="0"/>
          <w:marRight w:val="0"/>
          <w:marTop w:val="0"/>
          <w:marBottom w:val="0"/>
          <w:divBdr>
            <w:top w:val="none" w:sz="0" w:space="0" w:color="auto"/>
            <w:left w:val="none" w:sz="0" w:space="0" w:color="auto"/>
            <w:bottom w:val="none" w:sz="0" w:space="0" w:color="auto"/>
            <w:right w:val="none" w:sz="0" w:space="0" w:color="auto"/>
          </w:divBdr>
        </w:div>
        <w:div w:id="546841381">
          <w:marLeft w:val="0"/>
          <w:marRight w:val="0"/>
          <w:marTop w:val="0"/>
          <w:marBottom w:val="0"/>
          <w:divBdr>
            <w:top w:val="none" w:sz="0" w:space="0" w:color="auto"/>
            <w:left w:val="none" w:sz="0" w:space="0" w:color="auto"/>
            <w:bottom w:val="none" w:sz="0" w:space="0" w:color="auto"/>
            <w:right w:val="none" w:sz="0" w:space="0" w:color="auto"/>
          </w:divBdr>
        </w:div>
        <w:div w:id="897592107">
          <w:marLeft w:val="0"/>
          <w:marRight w:val="0"/>
          <w:marTop w:val="0"/>
          <w:marBottom w:val="0"/>
          <w:divBdr>
            <w:top w:val="none" w:sz="0" w:space="0" w:color="auto"/>
            <w:left w:val="none" w:sz="0" w:space="0" w:color="auto"/>
            <w:bottom w:val="none" w:sz="0" w:space="0" w:color="auto"/>
            <w:right w:val="none" w:sz="0" w:space="0" w:color="auto"/>
          </w:divBdr>
        </w:div>
        <w:div w:id="612982042">
          <w:marLeft w:val="0"/>
          <w:marRight w:val="0"/>
          <w:marTop w:val="0"/>
          <w:marBottom w:val="0"/>
          <w:divBdr>
            <w:top w:val="none" w:sz="0" w:space="0" w:color="auto"/>
            <w:left w:val="none" w:sz="0" w:space="0" w:color="auto"/>
            <w:bottom w:val="none" w:sz="0" w:space="0" w:color="auto"/>
            <w:right w:val="none" w:sz="0" w:space="0" w:color="auto"/>
          </w:divBdr>
        </w:div>
        <w:div w:id="1576696327">
          <w:marLeft w:val="0"/>
          <w:marRight w:val="0"/>
          <w:marTop w:val="0"/>
          <w:marBottom w:val="0"/>
          <w:divBdr>
            <w:top w:val="none" w:sz="0" w:space="0" w:color="auto"/>
            <w:left w:val="none" w:sz="0" w:space="0" w:color="auto"/>
            <w:bottom w:val="none" w:sz="0" w:space="0" w:color="auto"/>
            <w:right w:val="none" w:sz="0" w:space="0" w:color="auto"/>
          </w:divBdr>
        </w:div>
        <w:div w:id="418714908">
          <w:marLeft w:val="0"/>
          <w:marRight w:val="0"/>
          <w:marTop w:val="0"/>
          <w:marBottom w:val="0"/>
          <w:divBdr>
            <w:top w:val="none" w:sz="0" w:space="0" w:color="auto"/>
            <w:left w:val="none" w:sz="0" w:space="0" w:color="auto"/>
            <w:bottom w:val="none" w:sz="0" w:space="0" w:color="auto"/>
            <w:right w:val="none" w:sz="0" w:space="0" w:color="auto"/>
          </w:divBdr>
        </w:div>
        <w:div w:id="1752239564">
          <w:marLeft w:val="0"/>
          <w:marRight w:val="0"/>
          <w:marTop w:val="0"/>
          <w:marBottom w:val="0"/>
          <w:divBdr>
            <w:top w:val="none" w:sz="0" w:space="0" w:color="auto"/>
            <w:left w:val="none" w:sz="0" w:space="0" w:color="auto"/>
            <w:bottom w:val="none" w:sz="0" w:space="0" w:color="auto"/>
            <w:right w:val="none" w:sz="0" w:space="0" w:color="auto"/>
          </w:divBdr>
        </w:div>
        <w:div w:id="1247497797">
          <w:marLeft w:val="0"/>
          <w:marRight w:val="0"/>
          <w:marTop w:val="0"/>
          <w:marBottom w:val="0"/>
          <w:divBdr>
            <w:top w:val="none" w:sz="0" w:space="0" w:color="auto"/>
            <w:left w:val="none" w:sz="0" w:space="0" w:color="auto"/>
            <w:bottom w:val="none" w:sz="0" w:space="0" w:color="auto"/>
            <w:right w:val="none" w:sz="0" w:space="0" w:color="auto"/>
          </w:divBdr>
        </w:div>
        <w:div w:id="1078476115">
          <w:marLeft w:val="0"/>
          <w:marRight w:val="0"/>
          <w:marTop w:val="0"/>
          <w:marBottom w:val="0"/>
          <w:divBdr>
            <w:top w:val="none" w:sz="0" w:space="0" w:color="auto"/>
            <w:left w:val="none" w:sz="0" w:space="0" w:color="auto"/>
            <w:bottom w:val="none" w:sz="0" w:space="0" w:color="auto"/>
            <w:right w:val="none" w:sz="0" w:space="0" w:color="auto"/>
          </w:divBdr>
        </w:div>
        <w:div w:id="1036277882">
          <w:marLeft w:val="0"/>
          <w:marRight w:val="0"/>
          <w:marTop w:val="0"/>
          <w:marBottom w:val="0"/>
          <w:divBdr>
            <w:top w:val="none" w:sz="0" w:space="0" w:color="auto"/>
            <w:left w:val="none" w:sz="0" w:space="0" w:color="auto"/>
            <w:bottom w:val="none" w:sz="0" w:space="0" w:color="auto"/>
            <w:right w:val="none" w:sz="0" w:space="0" w:color="auto"/>
          </w:divBdr>
        </w:div>
        <w:div w:id="1601640794">
          <w:marLeft w:val="0"/>
          <w:marRight w:val="0"/>
          <w:marTop w:val="0"/>
          <w:marBottom w:val="0"/>
          <w:divBdr>
            <w:top w:val="none" w:sz="0" w:space="0" w:color="auto"/>
            <w:left w:val="none" w:sz="0" w:space="0" w:color="auto"/>
            <w:bottom w:val="none" w:sz="0" w:space="0" w:color="auto"/>
            <w:right w:val="none" w:sz="0" w:space="0" w:color="auto"/>
          </w:divBdr>
        </w:div>
        <w:div w:id="1770156699">
          <w:marLeft w:val="0"/>
          <w:marRight w:val="0"/>
          <w:marTop w:val="0"/>
          <w:marBottom w:val="0"/>
          <w:divBdr>
            <w:top w:val="none" w:sz="0" w:space="0" w:color="auto"/>
            <w:left w:val="none" w:sz="0" w:space="0" w:color="auto"/>
            <w:bottom w:val="none" w:sz="0" w:space="0" w:color="auto"/>
            <w:right w:val="none" w:sz="0" w:space="0" w:color="auto"/>
          </w:divBdr>
        </w:div>
        <w:div w:id="1420367163">
          <w:marLeft w:val="0"/>
          <w:marRight w:val="0"/>
          <w:marTop w:val="0"/>
          <w:marBottom w:val="0"/>
          <w:divBdr>
            <w:top w:val="none" w:sz="0" w:space="0" w:color="auto"/>
            <w:left w:val="none" w:sz="0" w:space="0" w:color="auto"/>
            <w:bottom w:val="none" w:sz="0" w:space="0" w:color="auto"/>
            <w:right w:val="none" w:sz="0" w:space="0" w:color="auto"/>
          </w:divBdr>
        </w:div>
        <w:div w:id="372193133">
          <w:marLeft w:val="0"/>
          <w:marRight w:val="0"/>
          <w:marTop w:val="0"/>
          <w:marBottom w:val="0"/>
          <w:divBdr>
            <w:top w:val="none" w:sz="0" w:space="0" w:color="auto"/>
            <w:left w:val="none" w:sz="0" w:space="0" w:color="auto"/>
            <w:bottom w:val="none" w:sz="0" w:space="0" w:color="auto"/>
            <w:right w:val="none" w:sz="0" w:space="0" w:color="auto"/>
          </w:divBdr>
        </w:div>
        <w:div w:id="1617256437">
          <w:marLeft w:val="0"/>
          <w:marRight w:val="0"/>
          <w:marTop w:val="0"/>
          <w:marBottom w:val="0"/>
          <w:divBdr>
            <w:top w:val="none" w:sz="0" w:space="0" w:color="auto"/>
            <w:left w:val="none" w:sz="0" w:space="0" w:color="auto"/>
            <w:bottom w:val="none" w:sz="0" w:space="0" w:color="auto"/>
            <w:right w:val="none" w:sz="0" w:space="0" w:color="auto"/>
          </w:divBdr>
        </w:div>
        <w:div w:id="1813869030">
          <w:marLeft w:val="0"/>
          <w:marRight w:val="0"/>
          <w:marTop w:val="0"/>
          <w:marBottom w:val="0"/>
          <w:divBdr>
            <w:top w:val="none" w:sz="0" w:space="0" w:color="auto"/>
            <w:left w:val="none" w:sz="0" w:space="0" w:color="auto"/>
            <w:bottom w:val="none" w:sz="0" w:space="0" w:color="auto"/>
            <w:right w:val="none" w:sz="0" w:space="0" w:color="auto"/>
          </w:divBdr>
        </w:div>
        <w:div w:id="661547246">
          <w:marLeft w:val="0"/>
          <w:marRight w:val="0"/>
          <w:marTop w:val="0"/>
          <w:marBottom w:val="0"/>
          <w:divBdr>
            <w:top w:val="none" w:sz="0" w:space="0" w:color="auto"/>
            <w:left w:val="none" w:sz="0" w:space="0" w:color="auto"/>
            <w:bottom w:val="none" w:sz="0" w:space="0" w:color="auto"/>
            <w:right w:val="none" w:sz="0" w:space="0" w:color="auto"/>
          </w:divBdr>
        </w:div>
        <w:div w:id="512113747">
          <w:marLeft w:val="0"/>
          <w:marRight w:val="0"/>
          <w:marTop w:val="0"/>
          <w:marBottom w:val="0"/>
          <w:divBdr>
            <w:top w:val="none" w:sz="0" w:space="0" w:color="auto"/>
            <w:left w:val="none" w:sz="0" w:space="0" w:color="auto"/>
            <w:bottom w:val="none" w:sz="0" w:space="0" w:color="auto"/>
            <w:right w:val="none" w:sz="0" w:space="0" w:color="auto"/>
          </w:divBdr>
        </w:div>
        <w:div w:id="2043747373">
          <w:marLeft w:val="0"/>
          <w:marRight w:val="0"/>
          <w:marTop w:val="0"/>
          <w:marBottom w:val="0"/>
          <w:divBdr>
            <w:top w:val="none" w:sz="0" w:space="0" w:color="auto"/>
            <w:left w:val="none" w:sz="0" w:space="0" w:color="auto"/>
            <w:bottom w:val="none" w:sz="0" w:space="0" w:color="auto"/>
            <w:right w:val="none" w:sz="0" w:space="0" w:color="auto"/>
          </w:divBdr>
        </w:div>
        <w:div w:id="96602072">
          <w:marLeft w:val="0"/>
          <w:marRight w:val="0"/>
          <w:marTop w:val="0"/>
          <w:marBottom w:val="0"/>
          <w:divBdr>
            <w:top w:val="none" w:sz="0" w:space="0" w:color="auto"/>
            <w:left w:val="none" w:sz="0" w:space="0" w:color="auto"/>
            <w:bottom w:val="none" w:sz="0" w:space="0" w:color="auto"/>
            <w:right w:val="none" w:sz="0" w:space="0" w:color="auto"/>
          </w:divBdr>
        </w:div>
        <w:div w:id="1677684023">
          <w:marLeft w:val="0"/>
          <w:marRight w:val="0"/>
          <w:marTop w:val="0"/>
          <w:marBottom w:val="0"/>
          <w:divBdr>
            <w:top w:val="none" w:sz="0" w:space="0" w:color="auto"/>
            <w:left w:val="none" w:sz="0" w:space="0" w:color="auto"/>
            <w:bottom w:val="none" w:sz="0" w:space="0" w:color="auto"/>
            <w:right w:val="none" w:sz="0" w:space="0" w:color="auto"/>
          </w:divBdr>
        </w:div>
        <w:div w:id="1981574962">
          <w:marLeft w:val="0"/>
          <w:marRight w:val="0"/>
          <w:marTop w:val="0"/>
          <w:marBottom w:val="0"/>
          <w:divBdr>
            <w:top w:val="none" w:sz="0" w:space="0" w:color="auto"/>
            <w:left w:val="none" w:sz="0" w:space="0" w:color="auto"/>
            <w:bottom w:val="none" w:sz="0" w:space="0" w:color="auto"/>
            <w:right w:val="none" w:sz="0" w:space="0" w:color="auto"/>
          </w:divBdr>
        </w:div>
      </w:divsChild>
    </w:div>
    <w:div w:id="237636856">
      <w:bodyDiv w:val="1"/>
      <w:marLeft w:val="0"/>
      <w:marRight w:val="0"/>
      <w:marTop w:val="0"/>
      <w:marBottom w:val="0"/>
      <w:divBdr>
        <w:top w:val="none" w:sz="0" w:space="0" w:color="auto"/>
        <w:left w:val="none" w:sz="0" w:space="0" w:color="auto"/>
        <w:bottom w:val="none" w:sz="0" w:space="0" w:color="auto"/>
        <w:right w:val="none" w:sz="0" w:space="0" w:color="auto"/>
      </w:divBdr>
    </w:div>
    <w:div w:id="304360029">
      <w:bodyDiv w:val="1"/>
      <w:marLeft w:val="0"/>
      <w:marRight w:val="0"/>
      <w:marTop w:val="0"/>
      <w:marBottom w:val="0"/>
      <w:divBdr>
        <w:top w:val="none" w:sz="0" w:space="0" w:color="auto"/>
        <w:left w:val="none" w:sz="0" w:space="0" w:color="auto"/>
        <w:bottom w:val="none" w:sz="0" w:space="0" w:color="auto"/>
        <w:right w:val="none" w:sz="0" w:space="0" w:color="auto"/>
      </w:divBdr>
      <w:divsChild>
        <w:div w:id="191576312">
          <w:marLeft w:val="0"/>
          <w:marRight w:val="0"/>
          <w:marTop w:val="0"/>
          <w:marBottom w:val="0"/>
          <w:divBdr>
            <w:top w:val="none" w:sz="0" w:space="0" w:color="auto"/>
            <w:left w:val="none" w:sz="0" w:space="0" w:color="auto"/>
            <w:bottom w:val="none" w:sz="0" w:space="0" w:color="auto"/>
            <w:right w:val="none" w:sz="0" w:space="0" w:color="auto"/>
          </w:divBdr>
          <w:divsChild>
            <w:div w:id="121922527">
              <w:marLeft w:val="0"/>
              <w:marRight w:val="0"/>
              <w:marTop w:val="0"/>
              <w:marBottom w:val="0"/>
              <w:divBdr>
                <w:top w:val="none" w:sz="0" w:space="0" w:color="auto"/>
                <w:left w:val="none" w:sz="0" w:space="0" w:color="auto"/>
                <w:bottom w:val="none" w:sz="0" w:space="0" w:color="auto"/>
                <w:right w:val="none" w:sz="0" w:space="0" w:color="auto"/>
              </w:divBdr>
              <w:divsChild>
                <w:div w:id="1207598549">
                  <w:marLeft w:val="0"/>
                  <w:marRight w:val="0"/>
                  <w:marTop w:val="0"/>
                  <w:marBottom w:val="0"/>
                  <w:divBdr>
                    <w:top w:val="none" w:sz="0" w:space="0" w:color="auto"/>
                    <w:left w:val="none" w:sz="0" w:space="0" w:color="auto"/>
                    <w:bottom w:val="none" w:sz="0" w:space="0" w:color="auto"/>
                    <w:right w:val="none" w:sz="0" w:space="0" w:color="auto"/>
                  </w:divBdr>
                  <w:divsChild>
                    <w:div w:id="6833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716976">
      <w:bodyDiv w:val="1"/>
      <w:marLeft w:val="0"/>
      <w:marRight w:val="0"/>
      <w:marTop w:val="0"/>
      <w:marBottom w:val="0"/>
      <w:divBdr>
        <w:top w:val="none" w:sz="0" w:space="0" w:color="auto"/>
        <w:left w:val="none" w:sz="0" w:space="0" w:color="auto"/>
        <w:bottom w:val="none" w:sz="0" w:space="0" w:color="auto"/>
        <w:right w:val="none" w:sz="0" w:space="0" w:color="auto"/>
      </w:divBdr>
      <w:divsChild>
        <w:div w:id="1271469739">
          <w:marLeft w:val="0"/>
          <w:marRight w:val="0"/>
          <w:marTop w:val="0"/>
          <w:marBottom w:val="0"/>
          <w:divBdr>
            <w:top w:val="none" w:sz="0" w:space="0" w:color="auto"/>
            <w:left w:val="none" w:sz="0" w:space="0" w:color="auto"/>
            <w:bottom w:val="none" w:sz="0" w:space="0" w:color="auto"/>
            <w:right w:val="none" w:sz="0" w:space="0" w:color="auto"/>
          </w:divBdr>
          <w:divsChild>
            <w:div w:id="1468544112">
              <w:marLeft w:val="0"/>
              <w:marRight w:val="0"/>
              <w:marTop w:val="0"/>
              <w:marBottom w:val="0"/>
              <w:divBdr>
                <w:top w:val="none" w:sz="0" w:space="0" w:color="auto"/>
                <w:left w:val="none" w:sz="0" w:space="0" w:color="auto"/>
                <w:bottom w:val="none" w:sz="0" w:space="0" w:color="auto"/>
                <w:right w:val="none" w:sz="0" w:space="0" w:color="auto"/>
              </w:divBdr>
              <w:divsChild>
                <w:div w:id="9858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342933">
      <w:bodyDiv w:val="1"/>
      <w:marLeft w:val="0"/>
      <w:marRight w:val="0"/>
      <w:marTop w:val="0"/>
      <w:marBottom w:val="0"/>
      <w:divBdr>
        <w:top w:val="none" w:sz="0" w:space="0" w:color="auto"/>
        <w:left w:val="none" w:sz="0" w:space="0" w:color="auto"/>
        <w:bottom w:val="none" w:sz="0" w:space="0" w:color="auto"/>
        <w:right w:val="none" w:sz="0" w:space="0" w:color="auto"/>
      </w:divBdr>
      <w:divsChild>
        <w:div w:id="129130634">
          <w:marLeft w:val="0"/>
          <w:marRight w:val="0"/>
          <w:marTop w:val="0"/>
          <w:marBottom w:val="0"/>
          <w:divBdr>
            <w:top w:val="none" w:sz="0" w:space="0" w:color="auto"/>
            <w:left w:val="none" w:sz="0" w:space="0" w:color="auto"/>
            <w:bottom w:val="none" w:sz="0" w:space="0" w:color="auto"/>
            <w:right w:val="none" w:sz="0" w:space="0" w:color="auto"/>
          </w:divBdr>
        </w:div>
      </w:divsChild>
    </w:div>
    <w:div w:id="653413413">
      <w:bodyDiv w:val="1"/>
      <w:marLeft w:val="0"/>
      <w:marRight w:val="0"/>
      <w:marTop w:val="0"/>
      <w:marBottom w:val="0"/>
      <w:divBdr>
        <w:top w:val="none" w:sz="0" w:space="0" w:color="auto"/>
        <w:left w:val="none" w:sz="0" w:space="0" w:color="auto"/>
        <w:bottom w:val="none" w:sz="0" w:space="0" w:color="auto"/>
        <w:right w:val="none" w:sz="0" w:space="0" w:color="auto"/>
      </w:divBdr>
      <w:divsChild>
        <w:div w:id="1638754429">
          <w:marLeft w:val="0"/>
          <w:marRight w:val="0"/>
          <w:marTop w:val="0"/>
          <w:marBottom w:val="0"/>
          <w:divBdr>
            <w:top w:val="none" w:sz="0" w:space="0" w:color="auto"/>
            <w:left w:val="none" w:sz="0" w:space="0" w:color="auto"/>
            <w:bottom w:val="none" w:sz="0" w:space="0" w:color="auto"/>
            <w:right w:val="none" w:sz="0" w:space="0" w:color="auto"/>
          </w:divBdr>
          <w:divsChild>
            <w:div w:id="1897818489">
              <w:marLeft w:val="0"/>
              <w:marRight w:val="0"/>
              <w:marTop w:val="0"/>
              <w:marBottom w:val="0"/>
              <w:divBdr>
                <w:top w:val="none" w:sz="0" w:space="0" w:color="auto"/>
                <w:left w:val="none" w:sz="0" w:space="0" w:color="auto"/>
                <w:bottom w:val="none" w:sz="0" w:space="0" w:color="auto"/>
                <w:right w:val="none" w:sz="0" w:space="0" w:color="auto"/>
              </w:divBdr>
              <w:divsChild>
                <w:div w:id="11047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41540">
      <w:bodyDiv w:val="1"/>
      <w:marLeft w:val="0"/>
      <w:marRight w:val="0"/>
      <w:marTop w:val="0"/>
      <w:marBottom w:val="0"/>
      <w:divBdr>
        <w:top w:val="none" w:sz="0" w:space="0" w:color="auto"/>
        <w:left w:val="none" w:sz="0" w:space="0" w:color="auto"/>
        <w:bottom w:val="none" w:sz="0" w:space="0" w:color="auto"/>
        <w:right w:val="none" w:sz="0" w:space="0" w:color="auto"/>
      </w:divBdr>
      <w:divsChild>
        <w:div w:id="546841236">
          <w:marLeft w:val="0"/>
          <w:marRight w:val="0"/>
          <w:marTop w:val="0"/>
          <w:marBottom w:val="0"/>
          <w:divBdr>
            <w:top w:val="none" w:sz="0" w:space="0" w:color="auto"/>
            <w:left w:val="none" w:sz="0" w:space="0" w:color="auto"/>
            <w:bottom w:val="none" w:sz="0" w:space="0" w:color="auto"/>
            <w:right w:val="none" w:sz="0" w:space="0" w:color="auto"/>
          </w:divBdr>
          <w:divsChild>
            <w:div w:id="1203132990">
              <w:marLeft w:val="0"/>
              <w:marRight w:val="0"/>
              <w:marTop w:val="0"/>
              <w:marBottom w:val="0"/>
              <w:divBdr>
                <w:top w:val="none" w:sz="0" w:space="0" w:color="auto"/>
                <w:left w:val="none" w:sz="0" w:space="0" w:color="auto"/>
                <w:bottom w:val="none" w:sz="0" w:space="0" w:color="auto"/>
                <w:right w:val="none" w:sz="0" w:space="0" w:color="auto"/>
              </w:divBdr>
              <w:divsChild>
                <w:div w:id="640888914">
                  <w:marLeft w:val="0"/>
                  <w:marRight w:val="0"/>
                  <w:marTop w:val="0"/>
                  <w:marBottom w:val="0"/>
                  <w:divBdr>
                    <w:top w:val="none" w:sz="0" w:space="0" w:color="auto"/>
                    <w:left w:val="none" w:sz="0" w:space="0" w:color="auto"/>
                    <w:bottom w:val="none" w:sz="0" w:space="0" w:color="auto"/>
                    <w:right w:val="none" w:sz="0" w:space="0" w:color="auto"/>
                  </w:divBdr>
                  <w:divsChild>
                    <w:div w:id="10713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81443">
      <w:bodyDiv w:val="1"/>
      <w:marLeft w:val="0"/>
      <w:marRight w:val="0"/>
      <w:marTop w:val="0"/>
      <w:marBottom w:val="0"/>
      <w:divBdr>
        <w:top w:val="none" w:sz="0" w:space="0" w:color="auto"/>
        <w:left w:val="none" w:sz="0" w:space="0" w:color="auto"/>
        <w:bottom w:val="none" w:sz="0" w:space="0" w:color="auto"/>
        <w:right w:val="none" w:sz="0" w:space="0" w:color="auto"/>
      </w:divBdr>
      <w:divsChild>
        <w:div w:id="146868206">
          <w:marLeft w:val="0"/>
          <w:marRight w:val="0"/>
          <w:marTop w:val="0"/>
          <w:marBottom w:val="0"/>
          <w:divBdr>
            <w:top w:val="none" w:sz="0" w:space="0" w:color="auto"/>
            <w:left w:val="none" w:sz="0" w:space="0" w:color="auto"/>
            <w:bottom w:val="none" w:sz="0" w:space="0" w:color="auto"/>
            <w:right w:val="none" w:sz="0" w:space="0" w:color="auto"/>
          </w:divBdr>
          <w:divsChild>
            <w:div w:id="684290309">
              <w:marLeft w:val="0"/>
              <w:marRight w:val="0"/>
              <w:marTop w:val="0"/>
              <w:marBottom w:val="0"/>
              <w:divBdr>
                <w:top w:val="none" w:sz="0" w:space="0" w:color="auto"/>
                <w:left w:val="none" w:sz="0" w:space="0" w:color="auto"/>
                <w:bottom w:val="none" w:sz="0" w:space="0" w:color="auto"/>
                <w:right w:val="none" w:sz="0" w:space="0" w:color="auto"/>
              </w:divBdr>
              <w:divsChild>
                <w:div w:id="9012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30802">
      <w:bodyDiv w:val="1"/>
      <w:marLeft w:val="0"/>
      <w:marRight w:val="0"/>
      <w:marTop w:val="0"/>
      <w:marBottom w:val="0"/>
      <w:divBdr>
        <w:top w:val="none" w:sz="0" w:space="0" w:color="auto"/>
        <w:left w:val="none" w:sz="0" w:space="0" w:color="auto"/>
        <w:bottom w:val="none" w:sz="0" w:space="0" w:color="auto"/>
        <w:right w:val="none" w:sz="0" w:space="0" w:color="auto"/>
      </w:divBdr>
      <w:divsChild>
        <w:div w:id="1143153875">
          <w:marLeft w:val="0"/>
          <w:marRight w:val="0"/>
          <w:marTop w:val="0"/>
          <w:marBottom w:val="0"/>
          <w:divBdr>
            <w:top w:val="none" w:sz="0" w:space="0" w:color="auto"/>
            <w:left w:val="none" w:sz="0" w:space="0" w:color="auto"/>
            <w:bottom w:val="none" w:sz="0" w:space="0" w:color="auto"/>
            <w:right w:val="none" w:sz="0" w:space="0" w:color="auto"/>
          </w:divBdr>
          <w:divsChild>
            <w:div w:id="833881891">
              <w:marLeft w:val="0"/>
              <w:marRight w:val="0"/>
              <w:marTop w:val="0"/>
              <w:marBottom w:val="0"/>
              <w:divBdr>
                <w:top w:val="none" w:sz="0" w:space="0" w:color="auto"/>
                <w:left w:val="none" w:sz="0" w:space="0" w:color="auto"/>
                <w:bottom w:val="none" w:sz="0" w:space="0" w:color="auto"/>
                <w:right w:val="none" w:sz="0" w:space="0" w:color="auto"/>
              </w:divBdr>
              <w:divsChild>
                <w:div w:id="62338770">
                  <w:marLeft w:val="0"/>
                  <w:marRight w:val="0"/>
                  <w:marTop w:val="0"/>
                  <w:marBottom w:val="0"/>
                  <w:divBdr>
                    <w:top w:val="none" w:sz="0" w:space="0" w:color="auto"/>
                    <w:left w:val="none" w:sz="0" w:space="0" w:color="auto"/>
                    <w:bottom w:val="none" w:sz="0" w:space="0" w:color="auto"/>
                    <w:right w:val="none" w:sz="0" w:space="0" w:color="auto"/>
                  </w:divBdr>
                  <w:divsChild>
                    <w:div w:id="11283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8591">
      <w:bodyDiv w:val="1"/>
      <w:marLeft w:val="0"/>
      <w:marRight w:val="0"/>
      <w:marTop w:val="0"/>
      <w:marBottom w:val="0"/>
      <w:divBdr>
        <w:top w:val="none" w:sz="0" w:space="0" w:color="auto"/>
        <w:left w:val="none" w:sz="0" w:space="0" w:color="auto"/>
        <w:bottom w:val="none" w:sz="0" w:space="0" w:color="auto"/>
        <w:right w:val="none" w:sz="0" w:space="0" w:color="auto"/>
      </w:divBdr>
      <w:divsChild>
        <w:div w:id="2101828256">
          <w:marLeft w:val="0"/>
          <w:marRight w:val="0"/>
          <w:marTop w:val="0"/>
          <w:marBottom w:val="0"/>
          <w:divBdr>
            <w:top w:val="none" w:sz="0" w:space="0" w:color="auto"/>
            <w:left w:val="none" w:sz="0" w:space="0" w:color="auto"/>
            <w:bottom w:val="none" w:sz="0" w:space="0" w:color="auto"/>
            <w:right w:val="none" w:sz="0" w:space="0" w:color="auto"/>
          </w:divBdr>
          <w:divsChild>
            <w:div w:id="588544632">
              <w:marLeft w:val="0"/>
              <w:marRight w:val="0"/>
              <w:marTop w:val="0"/>
              <w:marBottom w:val="0"/>
              <w:divBdr>
                <w:top w:val="none" w:sz="0" w:space="0" w:color="auto"/>
                <w:left w:val="none" w:sz="0" w:space="0" w:color="auto"/>
                <w:bottom w:val="none" w:sz="0" w:space="0" w:color="auto"/>
                <w:right w:val="none" w:sz="0" w:space="0" w:color="auto"/>
              </w:divBdr>
              <w:divsChild>
                <w:div w:id="705527017">
                  <w:marLeft w:val="0"/>
                  <w:marRight w:val="0"/>
                  <w:marTop w:val="0"/>
                  <w:marBottom w:val="0"/>
                  <w:divBdr>
                    <w:top w:val="none" w:sz="0" w:space="0" w:color="auto"/>
                    <w:left w:val="none" w:sz="0" w:space="0" w:color="auto"/>
                    <w:bottom w:val="none" w:sz="0" w:space="0" w:color="auto"/>
                    <w:right w:val="none" w:sz="0" w:space="0" w:color="auto"/>
                  </w:divBdr>
                  <w:divsChild>
                    <w:div w:id="5984585">
                      <w:marLeft w:val="0"/>
                      <w:marRight w:val="0"/>
                      <w:marTop w:val="0"/>
                      <w:marBottom w:val="0"/>
                      <w:divBdr>
                        <w:top w:val="none" w:sz="0" w:space="0" w:color="auto"/>
                        <w:left w:val="none" w:sz="0" w:space="0" w:color="auto"/>
                        <w:bottom w:val="none" w:sz="0" w:space="0" w:color="auto"/>
                        <w:right w:val="none" w:sz="0" w:space="0" w:color="auto"/>
                      </w:divBdr>
                      <w:divsChild>
                        <w:div w:id="571353601">
                          <w:marLeft w:val="0"/>
                          <w:marRight w:val="0"/>
                          <w:marTop w:val="0"/>
                          <w:marBottom w:val="0"/>
                          <w:divBdr>
                            <w:top w:val="none" w:sz="0" w:space="0" w:color="auto"/>
                            <w:left w:val="none" w:sz="0" w:space="0" w:color="auto"/>
                            <w:bottom w:val="none" w:sz="0" w:space="0" w:color="auto"/>
                            <w:right w:val="none" w:sz="0" w:space="0" w:color="auto"/>
                          </w:divBdr>
                        </w:div>
                      </w:divsChild>
                    </w:div>
                    <w:div w:id="996958815">
                      <w:marLeft w:val="0"/>
                      <w:marRight w:val="0"/>
                      <w:marTop w:val="0"/>
                      <w:marBottom w:val="0"/>
                      <w:divBdr>
                        <w:top w:val="none" w:sz="0" w:space="0" w:color="auto"/>
                        <w:left w:val="none" w:sz="0" w:space="0" w:color="auto"/>
                        <w:bottom w:val="none" w:sz="0" w:space="0" w:color="auto"/>
                        <w:right w:val="none" w:sz="0" w:space="0" w:color="auto"/>
                      </w:divBdr>
                      <w:divsChild>
                        <w:div w:id="766072202">
                          <w:marLeft w:val="0"/>
                          <w:marRight w:val="0"/>
                          <w:marTop w:val="0"/>
                          <w:marBottom w:val="0"/>
                          <w:divBdr>
                            <w:top w:val="none" w:sz="0" w:space="0" w:color="auto"/>
                            <w:left w:val="none" w:sz="0" w:space="0" w:color="auto"/>
                            <w:bottom w:val="none" w:sz="0" w:space="0" w:color="auto"/>
                            <w:right w:val="none" w:sz="0" w:space="0" w:color="auto"/>
                          </w:divBdr>
                          <w:divsChild>
                            <w:div w:id="19130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7060">
                      <w:marLeft w:val="0"/>
                      <w:marRight w:val="0"/>
                      <w:marTop w:val="0"/>
                      <w:marBottom w:val="0"/>
                      <w:divBdr>
                        <w:top w:val="none" w:sz="0" w:space="0" w:color="auto"/>
                        <w:left w:val="none" w:sz="0" w:space="0" w:color="auto"/>
                        <w:bottom w:val="none" w:sz="0" w:space="0" w:color="auto"/>
                        <w:right w:val="none" w:sz="0" w:space="0" w:color="auto"/>
                      </w:divBdr>
                      <w:divsChild>
                        <w:div w:id="206338062">
                          <w:marLeft w:val="0"/>
                          <w:marRight w:val="0"/>
                          <w:marTop w:val="0"/>
                          <w:marBottom w:val="0"/>
                          <w:divBdr>
                            <w:top w:val="none" w:sz="0" w:space="0" w:color="auto"/>
                            <w:left w:val="none" w:sz="0" w:space="0" w:color="auto"/>
                            <w:bottom w:val="none" w:sz="0" w:space="0" w:color="auto"/>
                            <w:right w:val="none" w:sz="0" w:space="0" w:color="auto"/>
                          </w:divBdr>
                        </w:div>
                      </w:divsChild>
                    </w:div>
                    <w:div w:id="2138406036">
                      <w:marLeft w:val="0"/>
                      <w:marRight w:val="0"/>
                      <w:marTop w:val="0"/>
                      <w:marBottom w:val="0"/>
                      <w:divBdr>
                        <w:top w:val="none" w:sz="0" w:space="0" w:color="auto"/>
                        <w:left w:val="none" w:sz="0" w:space="0" w:color="auto"/>
                        <w:bottom w:val="none" w:sz="0" w:space="0" w:color="auto"/>
                        <w:right w:val="none" w:sz="0" w:space="0" w:color="auto"/>
                      </w:divBdr>
                      <w:divsChild>
                        <w:div w:id="572589860">
                          <w:marLeft w:val="0"/>
                          <w:marRight w:val="0"/>
                          <w:marTop w:val="0"/>
                          <w:marBottom w:val="0"/>
                          <w:divBdr>
                            <w:top w:val="none" w:sz="0" w:space="0" w:color="auto"/>
                            <w:left w:val="none" w:sz="0" w:space="0" w:color="auto"/>
                            <w:bottom w:val="none" w:sz="0" w:space="0" w:color="auto"/>
                            <w:right w:val="none" w:sz="0" w:space="0" w:color="auto"/>
                          </w:divBdr>
                        </w:div>
                      </w:divsChild>
                    </w:div>
                    <w:div w:id="1894347159">
                      <w:marLeft w:val="0"/>
                      <w:marRight w:val="0"/>
                      <w:marTop w:val="0"/>
                      <w:marBottom w:val="0"/>
                      <w:divBdr>
                        <w:top w:val="none" w:sz="0" w:space="0" w:color="auto"/>
                        <w:left w:val="none" w:sz="0" w:space="0" w:color="auto"/>
                        <w:bottom w:val="none" w:sz="0" w:space="0" w:color="auto"/>
                        <w:right w:val="none" w:sz="0" w:space="0" w:color="auto"/>
                      </w:divBdr>
                      <w:divsChild>
                        <w:div w:id="1097793832">
                          <w:marLeft w:val="0"/>
                          <w:marRight w:val="0"/>
                          <w:marTop w:val="0"/>
                          <w:marBottom w:val="0"/>
                          <w:divBdr>
                            <w:top w:val="none" w:sz="0" w:space="0" w:color="auto"/>
                            <w:left w:val="none" w:sz="0" w:space="0" w:color="auto"/>
                            <w:bottom w:val="none" w:sz="0" w:space="0" w:color="auto"/>
                            <w:right w:val="none" w:sz="0" w:space="0" w:color="auto"/>
                          </w:divBdr>
                          <w:divsChild>
                            <w:div w:id="17970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0819">
                      <w:marLeft w:val="0"/>
                      <w:marRight w:val="0"/>
                      <w:marTop w:val="0"/>
                      <w:marBottom w:val="0"/>
                      <w:divBdr>
                        <w:top w:val="none" w:sz="0" w:space="0" w:color="auto"/>
                        <w:left w:val="none" w:sz="0" w:space="0" w:color="auto"/>
                        <w:bottom w:val="none" w:sz="0" w:space="0" w:color="auto"/>
                        <w:right w:val="none" w:sz="0" w:space="0" w:color="auto"/>
                      </w:divBdr>
                      <w:divsChild>
                        <w:div w:id="1268122641">
                          <w:marLeft w:val="0"/>
                          <w:marRight w:val="0"/>
                          <w:marTop w:val="0"/>
                          <w:marBottom w:val="0"/>
                          <w:divBdr>
                            <w:top w:val="none" w:sz="0" w:space="0" w:color="auto"/>
                            <w:left w:val="none" w:sz="0" w:space="0" w:color="auto"/>
                            <w:bottom w:val="none" w:sz="0" w:space="0" w:color="auto"/>
                            <w:right w:val="none" w:sz="0" w:space="0" w:color="auto"/>
                          </w:divBdr>
                        </w:div>
                      </w:divsChild>
                    </w:div>
                    <w:div w:id="788355388">
                      <w:marLeft w:val="0"/>
                      <w:marRight w:val="0"/>
                      <w:marTop w:val="0"/>
                      <w:marBottom w:val="0"/>
                      <w:divBdr>
                        <w:top w:val="none" w:sz="0" w:space="0" w:color="auto"/>
                        <w:left w:val="none" w:sz="0" w:space="0" w:color="auto"/>
                        <w:bottom w:val="none" w:sz="0" w:space="0" w:color="auto"/>
                        <w:right w:val="none" w:sz="0" w:space="0" w:color="auto"/>
                      </w:divBdr>
                      <w:divsChild>
                        <w:div w:id="8186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6822">
                  <w:marLeft w:val="0"/>
                  <w:marRight w:val="0"/>
                  <w:marTop w:val="0"/>
                  <w:marBottom w:val="0"/>
                  <w:divBdr>
                    <w:top w:val="none" w:sz="0" w:space="0" w:color="auto"/>
                    <w:left w:val="none" w:sz="0" w:space="0" w:color="auto"/>
                    <w:bottom w:val="none" w:sz="0" w:space="0" w:color="auto"/>
                    <w:right w:val="none" w:sz="0" w:space="0" w:color="auto"/>
                  </w:divBdr>
                  <w:divsChild>
                    <w:div w:id="732895465">
                      <w:marLeft w:val="0"/>
                      <w:marRight w:val="0"/>
                      <w:marTop w:val="0"/>
                      <w:marBottom w:val="0"/>
                      <w:divBdr>
                        <w:top w:val="none" w:sz="0" w:space="0" w:color="auto"/>
                        <w:left w:val="none" w:sz="0" w:space="0" w:color="auto"/>
                        <w:bottom w:val="none" w:sz="0" w:space="0" w:color="auto"/>
                        <w:right w:val="none" w:sz="0" w:space="0" w:color="auto"/>
                      </w:divBdr>
                      <w:divsChild>
                        <w:div w:id="6782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5335">
          <w:marLeft w:val="0"/>
          <w:marRight w:val="0"/>
          <w:marTop w:val="0"/>
          <w:marBottom w:val="0"/>
          <w:divBdr>
            <w:top w:val="none" w:sz="0" w:space="0" w:color="auto"/>
            <w:left w:val="none" w:sz="0" w:space="0" w:color="auto"/>
            <w:bottom w:val="none" w:sz="0" w:space="0" w:color="auto"/>
            <w:right w:val="none" w:sz="0" w:space="0" w:color="auto"/>
          </w:divBdr>
          <w:divsChild>
            <w:div w:id="11691495">
              <w:marLeft w:val="0"/>
              <w:marRight w:val="0"/>
              <w:marTop w:val="0"/>
              <w:marBottom w:val="0"/>
              <w:divBdr>
                <w:top w:val="none" w:sz="0" w:space="0" w:color="auto"/>
                <w:left w:val="none" w:sz="0" w:space="0" w:color="auto"/>
                <w:bottom w:val="none" w:sz="0" w:space="0" w:color="auto"/>
                <w:right w:val="none" w:sz="0" w:space="0" w:color="auto"/>
              </w:divBdr>
              <w:divsChild>
                <w:div w:id="362830202">
                  <w:marLeft w:val="0"/>
                  <w:marRight w:val="0"/>
                  <w:marTop w:val="0"/>
                  <w:marBottom w:val="0"/>
                  <w:divBdr>
                    <w:top w:val="none" w:sz="0" w:space="0" w:color="auto"/>
                    <w:left w:val="none" w:sz="0" w:space="0" w:color="auto"/>
                    <w:bottom w:val="none" w:sz="0" w:space="0" w:color="auto"/>
                    <w:right w:val="none" w:sz="0" w:space="0" w:color="auto"/>
                  </w:divBdr>
                  <w:divsChild>
                    <w:div w:id="1456827172">
                      <w:marLeft w:val="0"/>
                      <w:marRight w:val="0"/>
                      <w:marTop w:val="0"/>
                      <w:marBottom w:val="0"/>
                      <w:divBdr>
                        <w:top w:val="none" w:sz="0" w:space="0" w:color="auto"/>
                        <w:left w:val="none" w:sz="0" w:space="0" w:color="auto"/>
                        <w:bottom w:val="none" w:sz="0" w:space="0" w:color="auto"/>
                        <w:right w:val="none" w:sz="0" w:space="0" w:color="auto"/>
                      </w:divBdr>
                      <w:divsChild>
                        <w:div w:id="1352755266">
                          <w:marLeft w:val="0"/>
                          <w:marRight w:val="0"/>
                          <w:marTop w:val="0"/>
                          <w:marBottom w:val="0"/>
                          <w:divBdr>
                            <w:top w:val="none" w:sz="0" w:space="0" w:color="auto"/>
                            <w:left w:val="none" w:sz="0" w:space="0" w:color="auto"/>
                            <w:bottom w:val="none" w:sz="0" w:space="0" w:color="auto"/>
                            <w:right w:val="none" w:sz="0" w:space="0" w:color="auto"/>
                          </w:divBdr>
                        </w:div>
                      </w:divsChild>
                    </w:div>
                    <w:div w:id="1395395599">
                      <w:marLeft w:val="0"/>
                      <w:marRight w:val="0"/>
                      <w:marTop w:val="0"/>
                      <w:marBottom w:val="0"/>
                      <w:divBdr>
                        <w:top w:val="none" w:sz="0" w:space="0" w:color="auto"/>
                        <w:left w:val="none" w:sz="0" w:space="0" w:color="auto"/>
                        <w:bottom w:val="none" w:sz="0" w:space="0" w:color="auto"/>
                        <w:right w:val="none" w:sz="0" w:space="0" w:color="auto"/>
                      </w:divBdr>
                      <w:divsChild>
                        <w:div w:id="1753114977">
                          <w:marLeft w:val="0"/>
                          <w:marRight w:val="0"/>
                          <w:marTop w:val="0"/>
                          <w:marBottom w:val="0"/>
                          <w:divBdr>
                            <w:top w:val="none" w:sz="0" w:space="0" w:color="auto"/>
                            <w:left w:val="none" w:sz="0" w:space="0" w:color="auto"/>
                            <w:bottom w:val="none" w:sz="0" w:space="0" w:color="auto"/>
                            <w:right w:val="none" w:sz="0" w:space="0" w:color="auto"/>
                          </w:divBdr>
                        </w:div>
                      </w:divsChild>
                    </w:div>
                    <w:div w:id="1327514603">
                      <w:marLeft w:val="0"/>
                      <w:marRight w:val="0"/>
                      <w:marTop w:val="0"/>
                      <w:marBottom w:val="0"/>
                      <w:divBdr>
                        <w:top w:val="none" w:sz="0" w:space="0" w:color="auto"/>
                        <w:left w:val="none" w:sz="0" w:space="0" w:color="auto"/>
                        <w:bottom w:val="none" w:sz="0" w:space="0" w:color="auto"/>
                        <w:right w:val="none" w:sz="0" w:space="0" w:color="auto"/>
                      </w:divBdr>
                      <w:divsChild>
                        <w:div w:id="894969564">
                          <w:marLeft w:val="0"/>
                          <w:marRight w:val="0"/>
                          <w:marTop w:val="0"/>
                          <w:marBottom w:val="0"/>
                          <w:divBdr>
                            <w:top w:val="none" w:sz="0" w:space="0" w:color="auto"/>
                            <w:left w:val="none" w:sz="0" w:space="0" w:color="auto"/>
                            <w:bottom w:val="none" w:sz="0" w:space="0" w:color="auto"/>
                            <w:right w:val="none" w:sz="0" w:space="0" w:color="auto"/>
                          </w:divBdr>
                          <w:divsChild>
                            <w:div w:id="411854203">
                              <w:marLeft w:val="0"/>
                              <w:marRight w:val="0"/>
                              <w:marTop w:val="0"/>
                              <w:marBottom w:val="0"/>
                              <w:divBdr>
                                <w:top w:val="none" w:sz="0" w:space="0" w:color="auto"/>
                                <w:left w:val="none" w:sz="0" w:space="0" w:color="auto"/>
                                <w:bottom w:val="none" w:sz="0" w:space="0" w:color="auto"/>
                                <w:right w:val="none" w:sz="0" w:space="0" w:color="auto"/>
                              </w:divBdr>
                            </w:div>
                          </w:divsChild>
                        </w:div>
                        <w:div w:id="1445348543">
                          <w:marLeft w:val="0"/>
                          <w:marRight w:val="0"/>
                          <w:marTop w:val="0"/>
                          <w:marBottom w:val="0"/>
                          <w:divBdr>
                            <w:top w:val="none" w:sz="0" w:space="0" w:color="auto"/>
                            <w:left w:val="none" w:sz="0" w:space="0" w:color="auto"/>
                            <w:bottom w:val="none" w:sz="0" w:space="0" w:color="auto"/>
                            <w:right w:val="none" w:sz="0" w:space="0" w:color="auto"/>
                          </w:divBdr>
                          <w:divsChild>
                            <w:div w:id="1243225863">
                              <w:marLeft w:val="0"/>
                              <w:marRight w:val="0"/>
                              <w:marTop w:val="0"/>
                              <w:marBottom w:val="0"/>
                              <w:divBdr>
                                <w:top w:val="none" w:sz="0" w:space="0" w:color="auto"/>
                                <w:left w:val="none" w:sz="0" w:space="0" w:color="auto"/>
                                <w:bottom w:val="none" w:sz="0" w:space="0" w:color="auto"/>
                                <w:right w:val="none" w:sz="0" w:space="0" w:color="auto"/>
                              </w:divBdr>
                            </w:div>
                          </w:divsChild>
                        </w:div>
                        <w:div w:id="2116098185">
                          <w:marLeft w:val="0"/>
                          <w:marRight w:val="0"/>
                          <w:marTop w:val="0"/>
                          <w:marBottom w:val="0"/>
                          <w:divBdr>
                            <w:top w:val="none" w:sz="0" w:space="0" w:color="auto"/>
                            <w:left w:val="none" w:sz="0" w:space="0" w:color="auto"/>
                            <w:bottom w:val="none" w:sz="0" w:space="0" w:color="auto"/>
                            <w:right w:val="none" w:sz="0" w:space="0" w:color="auto"/>
                          </w:divBdr>
                          <w:divsChild>
                            <w:div w:id="22481844">
                              <w:marLeft w:val="0"/>
                              <w:marRight w:val="0"/>
                              <w:marTop w:val="0"/>
                              <w:marBottom w:val="0"/>
                              <w:divBdr>
                                <w:top w:val="none" w:sz="0" w:space="0" w:color="auto"/>
                                <w:left w:val="none" w:sz="0" w:space="0" w:color="auto"/>
                                <w:bottom w:val="none" w:sz="0" w:space="0" w:color="auto"/>
                                <w:right w:val="none" w:sz="0" w:space="0" w:color="auto"/>
                              </w:divBdr>
                            </w:div>
                          </w:divsChild>
                        </w:div>
                        <w:div w:id="1162164543">
                          <w:marLeft w:val="0"/>
                          <w:marRight w:val="0"/>
                          <w:marTop w:val="0"/>
                          <w:marBottom w:val="0"/>
                          <w:divBdr>
                            <w:top w:val="none" w:sz="0" w:space="0" w:color="auto"/>
                            <w:left w:val="none" w:sz="0" w:space="0" w:color="auto"/>
                            <w:bottom w:val="none" w:sz="0" w:space="0" w:color="auto"/>
                            <w:right w:val="none" w:sz="0" w:space="0" w:color="auto"/>
                          </w:divBdr>
                          <w:divsChild>
                            <w:div w:id="1321932710">
                              <w:marLeft w:val="0"/>
                              <w:marRight w:val="0"/>
                              <w:marTop w:val="0"/>
                              <w:marBottom w:val="0"/>
                              <w:divBdr>
                                <w:top w:val="none" w:sz="0" w:space="0" w:color="auto"/>
                                <w:left w:val="none" w:sz="0" w:space="0" w:color="auto"/>
                                <w:bottom w:val="none" w:sz="0" w:space="0" w:color="auto"/>
                                <w:right w:val="none" w:sz="0" w:space="0" w:color="auto"/>
                              </w:divBdr>
                            </w:div>
                          </w:divsChild>
                        </w:div>
                        <w:div w:id="1465076046">
                          <w:marLeft w:val="0"/>
                          <w:marRight w:val="0"/>
                          <w:marTop w:val="0"/>
                          <w:marBottom w:val="0"/>
                          <w:divBdr>
                            <w:top w:val="none" w:sz="0" w:space="0" w:color="auto"/>
                            <w:left w:val="none" w:sz="0" w:space="0" w:color="auto"/>
                            <w:bottom w:val="none" w:sz="0" w:space="0" w:color="auto"/>
                            <w:right w:val="none" w:sz="0" w:space="0" w:color="auto"/>
                          </w:divBdr>
                          <w:divsChild>
                            <w:div w:id="884216368">
                              <w:marLeft w:val="0"/>
                              <w:marRight w:val="0"/>
                              <w:marTop w:val="0"/>
                              <w:marBottom w:val="0"/>
                              <w:divBdr>
                                <w:top w:val="none" w:sz="0" w:space="0" w:color="auto"/>
                                <w:left w:val="none" w:sz="0" w:space="0" w:color="auto"/>
                                <w:bottom w:val="none" w:sz="0" w:space="0" w:color="auto"/>
                                <w:right w:val="none" w:sz="0" w:space="0" w:color="auto"/>
                              </w:divBdr>
                            </w:div>
                          </w:divsChild>
                        </w:div>
                        <w:div w:id="930968396">
                          <w:marLeft w:val="0"/>
                          <w:marRight w:val="0"/>
                          <w:marTop w:val="0"/>
                          <w:marBottom w:val="0"/>
                          <w:divBdr>
                            <w:top w:val="none" w:sz="0" w:space="0" w:color="auto"/>
                            <w:left w:val="none" w:sz="0" w:space="0" w:color="auto"/>
                            <w:bottom w:val="none" w:sz="0" w:space="0" w:color="auto"/>
                            <w:right w:val="none" w:sz="0" w:space="0" w:color="auto"/>
                          </w:divBdr>
                          <w:divsChild>
                            <w:div w:id="1458379886">
                              <w:marLeft w:val="0"/>
                              <w:marRight w:val="0"/>
                              <w:marTop w:val="0"/>
                              <w:marBottom w:val="0"/>
                              <w:divBdr>
                                <w:top w:val="none" w:sz="0" w:space="0" w:color="auto"/>
                                <w:left w:val="none" w:sz="0" w:space="0" w:color="auto"/>
                                <w:bottom w:val="none" w:sz="0" w:space="0" w:color="auto"/>
                                <w:right w:val="none" w:sz="0" w:space="0" w:color="auto"/>
                              </w:divBdr>
                            </w:div>
                          </w:divsChild>
                        </w:div>
                        <w:div w:id="1611350510">
                          <w:marLeft w:val="0"/>
                          <w:marRight w:val="0"/>
                          <w:marTop w:val="0"/>
                          <w:marBottom w:val="0"/>
                          <w:divBdr>
                            <w:top w:val="none" w:sz="0" w:space="0" w:color="auto"/>
                            <w:left w:val="none" w:sz="0" w:space="0" w:color="auto"/>
                            <w:bottom w:val="none" w:sz="0" w:space="0" w:color="auto"/>
                            <w:right w:val="none" w:sz="0" w:space="0" w:color="auto"/>
                          </w:divBdr>
                          <w:divsChild>
                            <w:div w:id="1668481203">
                              <w:marLeft w:val="0"/>
                              <w:marRight w:val="0"/>
                              <w:marTop w:val="0"/>
                              <w:marBottom w:val="0"/>
                              <w:divBdr>
                                <w:top w:val="none" w:sz="0" w:space="0" w:color="auto"/>
                                <w:left w:val="none" w:sz="0" w:space="0" w:color="auto"/>
                                <w:bottom w:val="none" w:sz="0" w:space="0" w:color="auto"/>
                                <w:right w:val="none" w:sz="0" w:space="0" w:color="auto"/>
                              </w:divBdr>
                            </w:div>
                          </w:divsChild>
                        </w:div>
                        <w:div w:id="785470790">
                          <w:marLeft w:val="0"/>
                          <w:marRight w:val="0"/>
                          <w:marTop w:val="0"/>
                          <w:marBottom w:val="0"/>
                          <w:divBdr>
                            <w:top w:val="none" w:sz="0" w:space="0" w:color="auto"/>
                            <w:left w:val="none" w:sz="0" w:space="0" w:color="auto"/>
                            <w:bottom w:val="none" w:sz="0" w:space="0" w:color="auto"/>
                            <w:right w:val="none" w:sz="0" w:space="0" w:color="auto"/>
                          </w:divBdr>
                          <w:divsChild>
                            <w:div w:id="1980646890">
                              <w:marLeft w:val="0"/>
                              <w:marRight w:val="0"/>
                              <w:marTop w:val="0"/>
                              <w:marBottom w:val="0"/>
                              <w:divBdr>
                                <w:top w:val="none" w:sz="0" w:space="0" w:color="auto"/>
                                <w:left w:val="none" w:sz="0" w:space="0" w:color="auto"/>
                                <w:bottom w:val="none" w:sz="0" w:space="0" w:color="auto"/>
                                <w:right w:val="none" w:sz="0" w:space="0" w:color="auto"/>
                              </w:divBdr>
                            </w:div>
                          </w:divsChild>
                        </w:div>
                        <w:div w:id="1829512357">
                          <w:marLeft w:val="0"/>
                          <w:marRight w:val="0"/>
                          <w:marTop w:val="0"/>
                          <w:marBottom w:val="0"/>
                          <w:divBdr>
                            <w:top w:val="none" w:sz="0" w:space="0" w:color="auto"/>
                            <w:left w:val="none" w:sz="0" w:space="0" w:color="auto"/>
                            <w:bottom w:val="none" w:sz="0" w:space="0" w:color="auto"/>
                            <w:right w:val="none" w:sz="0" w:space="0" w:color="auto"/>
                          </w:divBdr>
                          <w:divsChild>
                            <w:div w:id="102268599">
                              <w:marLeft w:val="0"/>
                              <w:marRight w:val="0"/>
                              <w:marTop w:val="0"/>
                              <w:marBottom w:val="0"/>
                              <w:divBdr>
                                <w:top w:val="none" w:sz="0" w:space="0" w:color="auto"/>
                                <w:left w:val="none" w:sz="0" w:space="0" w:color="auto"/>
                                <w:bottom w:val="none" w:sz="0" w:space="0" w:color="auto"/>
                                <w:right w:val="none" w:sz="0" w:space="0" w:color="auto"/>
                              </w:divBdr>
                            </w:div>
                          </w:divsChild>
                        </w:div>
                        <w:div w:id="1645429094">
                          <w:marLeft w:val="0"/>
                          <w:marRight w:val="0"/>
                          <w:marTop w:val="0"/>
                          <w:marBottom w:val="0"/>
                          <w:divBdr>
                            <w:top w:val="none" w:sz="0" w:space="0" w:color="auto"/>
                            <w:left w:val="none" w:sz="0" w:space="0" w:color="auto"/>
                            <w:bottom w:val="none" w:sz="0" w:space="0" w:color="auto"/>
                            <w:right w:val="none" w:sz="0" w:space="0" w:color="auto"/>
                          </w:divBdr>
                          <w:divsChild>
                            <w:div w:id="1859730662">
                              <w:marLeft w:val="0"/>
                              <w:marRight w:val="0"/>
                              <w:marTop w:val="0"/>
                              <w:marBottom w:val="0"/>
                              <w:divBdr>
                                <w:top w:val="none" w:sz="0" w:space="0" w:color="auto"/>
                                <w:left w:val="none" w:sz="0" w:space="0" w:color="auto"/>
                                <w:bottom w:val="none" w:sz="0" w:space="0" w:color="auto"/>
                                <w:right w:val="none" w:sz="0" w:space="0" w:color="auto"/>
                              </w:divBdr>
                            </w:div>
                          </w:divsChild>
                        </w:div>
                        <w:div w:id="1322852537">
                          <w:marLeft w:val="0"/>
                          <w:marRight w:val="0"/>
                          <w:marTop w:val="0"/>
                          <w:marBottom w:val="0"/>
                          <w:divBdr>
                            <w:top w:val="none" w:sz="0" w:space="0" w:color="auto"/>
                            <w:left w:val="none" w:sz="0" w:space="0" w:color="auto"/>
                            <w:bottom w:val="none" w:sz="0" w:space="0" w:color="auto"/>
                            <w:right w:val="none" w:sz="0" w:space="0" w:color="auto"/>
                          </w:divBdr>
                          <w:divsChild>
                            <w:div w:id="1917861217">
                              <w:marLeft w:val="0"/>
                              <w:marRight w:val="0"/>
                              <w:marTop w:val="0"/>
                              <w:marBottom w:val="0"/>
                              <w:divBdr>
                                <w:top w:val="none" w:sz="0" w:space="0" w:color="auto"/>
                                <w:left w:val="none" w:sz="0" w:space="0" w:color="auto"/>
                                <w:bottom w:val="none" w:sz="0" w:space="0" w:color="auto"/>
                                <w:right w:val="none" w:sz="0" w:space="0" w:color="auto"/>
                              </w:divBdr>
                            </w:div>
                          </w:divsChild>
                        </w:div>
                        <w:div w:id="1917129828">
                          <w:marLeft w:val="0"/>
                          <w:marRight w:val="0"/>
                          <w:marTop w:val="0"/>
                          <w:marBottom w:val="0"/>
                          <w:divBdr>
                            <w:top w:val="none" w:sz="0" w:space="0" w:color="auto"/>
                            <w:left w:val="none" w:sz="0" w:space="0" w:color="auto"/>
                            <w:bottom w:val="none" w:sz="0" w:space="0" w:color="auto"/>
                            <w:right w:val="none" w:sz="0" w:space="0" w:color="auto"/>
                          </w:divBdr>
                          <w:divsChild>
                            <w:div w:id="16372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2543">
                      <w:marLeft w:val="0"/>
                      <w:marRight w:val="0"/>
                      <w:marTop w:val="0"/>
                      <w:marBottom w:val="0"/>
                      <w:divBdr>
                        <w:top w:val="none" w:sz="0" w:space="0" w:color="auto"/>
                        <w:left w:val="none" w:sz="0" w:space="0" w:color="auto"/>
                        <w:bottom w:val="none" w:sz="0" w:space="0" w:color="auto"/>
                        <w:right w:val="none" w:sz="0" w:space="0" w:color="auto"/>
                      </w:divBdr>
                      <w:divsChild>
                        <w:div w:id="552158659">
                          <w:marLeft w:val="0"/>
                          <w:marRight w:val="0"/>
                          <w:marTop w:val="0"/>
                          <w:marBottom w:val="0"/>
                          <w:divBdr>
                            <w:top w:val="none" w:sz="0" w:space="0" w:color="auto"/>
                            <w:left w:val="none" w:sz="0" w:space="0" w:color="auto"/>
                            <w:bottom w:val="none" w:sz="0" w:space="0" w:color="auto"/>
                            <w:right w:val="none" w:sz="0" w:space="0" w:color="auto"/>
                          </w:divBdr>
                        </w:div>
                      </w:divsChild>
                    </w:div>
                    <w:div w:id="1399670155">
                      <w:marLeft w:val="0"/>
                      <w:marRight w:val="0"/>
                      <w:marTop w:val="0"/>
                      <w:marBottom w:val="0"/>
                      <w:divBdr>
                        <w:top w:val="none" w:sz="0" w:space="0" w:color="auto"/>
                        <w:left w:val="none" w:sz="0" w:space="0" w:color="auto"/>
                        <w:bottom w:val="none" w:sz="0" w:space="0" w:color="auto"/>
                        <w:right w:val="none" w:sz="0" w:space="0" w:color="auto"/>
                      </w:divBdr>
                      <w:divsChild>
                        <w:div w:id="1442341423">
                          <w:marLeft w:val="0"/>
                          <w:marRight w:val="0"/>
                          <w:marTop w:val="0"/>
                          <w:marBottom w:val="0"/>
                          <w:divBdr>
                            <w:top w:val="none" w:sz="0" w:space="0" w:color="auto"/>
                            <w:left w:val="none" w:sz="0" w:space="0" w:color="auto"/>
                            <w:bottom w:val="none" w:sz="0" w:space="0" w:color="auto"/>
                            <w:right w:val="none" w:sz="0" w:space="0" w:color="auto"/>
                          </w:divBdr>
                        </w:div>
                      </w:divsChild>
                    </w:div>
                    <w:div w:id="1655912908">
                      <w:marLeft w:val="0"/>
                      <w:marRight w:val="0"/>
                      <w:marTop w:val="0"/>
                      <w:marBottom w:val="0"/>
                      <w:divBdr>
                        <w:top w:val="none" w:sz="0" w:space="0" w:color="auto"/>
                        <w:left w:val="none" w:sz="0" w:space="0" w:color="auto"/>
                        <w:bottom w:val="none" w:sz="0" w:space="0" w:color="auto"/>
                        <w:right w:val="none" w:sz="0" w:space="0" w:color="auto"/>
                      </w:divBdr>
                      <w:divsChild>
                        <w:div w:id="1608273795">
                          <w:marLeft w:val="0"/>
                          <w:marRight w:val="0"/>
                          <w:marTop w:val="0"/>
                          <w:marBottom w:val="0"/>
                          <w:divBdr>
                            <w:top w:val="none" w:sz="0" w:space="0" w:color="auto"/>
                            <w:left w:val="none" w:sz="0" w:space="0" w:color="auto"/>
                            <w:bottom w:val="none" w:sz="0" w:space="0" w:color="auto"/>
                            <w:right w:val="none" w:sz="0" w:space="0" w:color="auto"/>
                          </w:divBdr>
                          <w:divsChild>
                            <w:div w:id="289360967">
                              <w:marLeft w:val="0"/>
                              <w:marRight w:val="0"/>
                              <w:marTop w:val="0"/>
                              <w:marBottom w:val="0"/>
                              <w:divBdr>
                                <w:top w:val="none" w:sz="0" w:space="0" w:color="auto"/>
                                <w:left w:val="none" w:sz="0" w:space="0" w:color="auto"/>
                                <w:bottom w:val="none" w:sz="0" w:space="0" w:color="auto"/>
                                <w:right w:val="none" w:sz="0" w:space="0" w:color="auto"/>
                              </w:divBdr>
                              <w:divsChild>
                                <w:div w:id="2857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71179">
                          <w:marLeft w:val="0"/>
                          <w:marRight w:val="0"/>
                          <w:marTop w:val="0"/>
                          <w:marBottom w:val="0"/>
                          <w:divBdr>
                            <w:top w:val="none" w:sz="0" w:space="0" w:color="auto"/>
                            <w:left w:val="none" w:sz="0" w:space="0" w:color="auto"/>
                            <w:bottom w:val="none" w:sz="0" w:space="0" w:color="auto"/>
                            <w:right w:val="none" w:sz="0" w:space="0" w:color="auto"/>
                          </w:divBdr>
                          <w:divsChild>
                            <w:div w:id="1825928046">
                              <w:marLeft w:val="0"/>
                              <w:marRight w:val="0"/>
                              <w:marTop w:val="0"/>
                              <w:marBottom w:val="0"/>
                              <w:divBdr>
                                <w:top w:val="none" w:sz="0" w:space="0" w:color="auto"/>
                                <w:left w:val="none" w:sz="0" w:space="0" w:color="auto"/>
                                <w:bottom w:val="none" w:sz="0" w:space="0" w:color="auto"/>
                                <w:right w:val="none" w:sz="0" w:space="0" w:color="auto"/>
                              </w:divBdr>
                              <w:divsChild>
                                <w:div w:id="17336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92005">
                      <w:marLeft w:val="0"/>
                      <w:marRight w:val="0"/>
                      <w:marTop w:val="0"/>
                      <w:marBottom w:val="0"/>
                      <w:divBdr>
                        <w:top w:val="none" w:sz="0" w:space="0" w:color="auto"/>
                        <w:left w:val="none" w:sz="0" w:space="0" w:color="auto"/>
                        <w:bottom w:val="none" w:sz="0" w:space="0" w:color="auto"/>
                        <w:right w:val="none" w:sz="0" w:space="0" w:color="auto"/>
                      </w:divBdr>
                      <w:divsChild>
                        <w:div w:id="1864855264">
                          <w:marLeft w:val="0"/>
                          <w:marRight w:val="0"/>
                          <w:marTop w:val="0"/>
                          <w:marBottom w:val="0"/>
                          <w:divBdr>
                            <w:top w:val="none" w:sz="0" w:space="0" w:color="auto"/>
                            <w:left w:val="none" w:sz="0" w:space="0" w:color="auto"/>
                            <w:bottom w:val="none" w:sz="0" w:space="0" w:color="auto"/>
                            <w:right w:val="none" w:sz="0" w:space="0" w:color="auto"/>
                          </w:divBdr>
                        </w:div>
                      </w:divsChild>
                    </w:div>
                    <w:div w:id="1756050900">
                      <w:marLeft w:val="0"/>
                      <w:marRight w:val="0"/>
                      <w:marTop w:val="0"/>
                      <w:marBottom w:val="0"/>
                      <w:divBdr>
                        <w:top w:val="none" w:sz="0" w:space="0" w:color="auto"/>
                        <w:left w:val="none" w:sz="0" w:space="0" w:color="auto"/>
                        <w:bottom w:val="none" w:sz="0" w:space="0" w:color="auto"/>
                        <w:right w:val="none" w:sz="0" w:space="0" w:color="auto"/>
                      </w:divBdr>
                      <w:divsChild>
                        <w:div w:id="504638113">
                          <w:marLeft w:val="0"/>
                          <w:marRight w:val="0"/>
                          <w:marTop w:val="0"/>
                          <w:marBottom w:val="0"/>
                          <w:divBdr>
                            <w:top w:val="none" w:sz="0" w:space="0" w:color="auto"/>
                            <w:left w:val="none" w:sz="0" w:space="0" w:color="auto"/>
                            <w:bottom w:val="none" w:sz="0" w:space="0" w:color="auto"/>
                            <w:right w:val="none" w:sz="0" w:space="0" w:color="auto"/>
                          </w:divBdr>
                          <w:divsChild>
                            <w:div w:id="517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5513">
                  <w:marLeft w:val="0"/>
                  <w:marRight w:val="0"/>
                  <w:marTop w:val="0"/>
                  <w:marBottom w:val="0"/>
                  <w:divBdr>
                    <w:top w:val="none" w:sz="0" w:space="0" w:color="auto"/>
                    <w:left w:val="none" w:sz="0" w:space="0" w:color="auto"/>
                    <w:bottom w:val="none" w:sz="0" w:space="0" w:color="auto"/>
                    <w:right w:val="none" w:sz="0" w:space="0" w:color="auto"/>
                  </w:divBdr>
                  <w:divsChild>
                    <w:div w:id="1577865034">
                      <w:marLeft w:val="0"/>
                      <w:marRight w:val="0"/>
                      <w:marTop w:val="0"/>
                      <w:marBottom w:val="0"/>
                      <w:divBdr>
                        <w:top w:val="none" w:sz="0" w:space="0" w:color="auto"/>
                        <w:left w:val="none" w:sz="0" w:space="0" w:color="auto"/>
                        <w:bottom w:val="none" w:sz="0" w:space="0" w:color="auto"/>
                        <w:right w:val="none" w:sz="0" w:space="0" w:color="auto"/>
                      </w:divBdr>
                      <w:divsChild>
                        <w:div w:id="13253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86843">
          <w:marLeft w:val="0"/>
          <w:marRight w:val="0"/>
          <w:marTop w:val="0"/>
          <w:marBottom w:val="0"/>
          <w:divBdr>
            <w:top w:val="none" w:sz="0" w:space="0" w:color="auto"/>
            <w:left w:val="none" w:sz="0" w:space="0" w:color="auto"/>
            <w:bottom w:val="none" w:sz="0" w:space="0" w:color="auto"/>
            <w:right w:val="none" w:sz="0" w:space="0" w:color="auto"/>
          </w:divBdr>
          <w:divsChild>
            <w:div w:id="800271491">
              <w:marLeft w:val="0"/>
              <w:marRight w:val="0"/>
              <w:marTop w:val="0"/>
              <w:marBottom w:val="0"/>
              <w:divBdr>
                <w:top w:val="none" w:sz="0" w:space="0" w:color="auto"/>
                <w:left w:val="none" w:sz="0" w:space="0" w:color="auto"/>
                <w:bottom w:val="none" w:sz="0" w:space="0" w:color="auto"/>
                <w:right w:val="none" w:sz="0" w:space="0" w:color="auto"/>
              </w:divBdr>
              <w:divsChild>
                <w:div w:id="1689915510">
                  <w:marLeft w:val="0"/>
                  <w:marRight w:val="0"/>
                  <w:marTop w:val="0"/>
                  <w:marBottom w:val="0"/>
                  <w:divBdr>
                    <w:top w:val="none" w:sz="0" w:space="0" w:color="auto"/>
                    <w:left w:val="none" w:sz="0" w:space="0" w:color="auto"/>
                    <w:bottom w:val="none" w:sz="0" w:space="0" w:color="auto"/>
                    <w:right w:val="none" w:sz="0" w:space="0" w:color="auto"/>
                  </w:divBdr>
                  <w:divsChild>
                    <w:div w:id="1122773214">
                      <w:marLeft w:val="0"/>
                      <w:marRight w:val="0"/>
                      <w:marTop w:val="0"/>
                      <w:marBottom w:val="0"/>
                      <w:divBdr>
                        <w:top w:val="none" w:sz="0" w:space="0" w:color="auto"/>
                        <w:left w:val="none" w:sz="0" w:space="0" w:color="auto"/>
                        <w:bottom w:val="none" w:sz="0" w:space="0" w:color="auto"/>
                        <w:right w:val="none" w:sz="0" w:space="0" w:color="auto"/>
                      </w:divBdr>
                      <w:divsChild>
                        <w:div w:id="13417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6356">
                  <w:marLeft w:val="0"/>
                  <w:marRight w:val="0"/>
                  <w:marTop w:val="0"/>
                  <w:marBottom w:val="0"/>
                  <w:divBdr>
                    <w:top w:val="none" w:sz="0" w:space="0" w:color="auto"/>
                    <w:left w:val="none" w:sz="0" w:space="0" w:color="auto"/>
                    <w:bottom w:val="none" w:sz="0" w:space="0" w:color="auto"/>
                    <w:right w:val="none" w:sz="0" w:space="0" w:color="auto"/>
                  </w:divBdr>
                  <w:divsChild>
                    <w:div w:id="744841662">
                      <w:marLeft w:val="0"/>
                      <w:marRight w:val="0"/>
                      <w:marTop w:val="0"/>
                      <w:marBottom w:val="0"/>
                      <w:divBdr>
                        <w:top w:val="none" w:sz="0" w:space="0" w:color="auto"/>
                        <w:left w:val="none" w:sz="0" w:space="0" w:color="auto"/>
                        <w:bottom w:val="none" w:sz="0" w:space="0" w:color="auto"/>
                        <w:right w:val="none" w:sz="0" w:space="0" w:color="auto"/>
                      </w:divBdr>
                      <w:divsChild>
                        <w:div w:id="198710308">
                          <w:marLeft w:val="0"/>
                          <w:marRight w:val="0"/>
                          <w:marTop w:val="0"/>
                          <w:marBottom w:val="0"/>
                          <w:divBdr>
                            <w:top w:val="none" w:sz="0" w:space="0" w:color="auto"/>
                            <w:left w:val="none" w:sz="0" w:space="0" w:color="auto"/>
                            <w:bottom w:val="none" w:sz="0" w:space="0" w:color="auto"/>
                            <w:right w:val="none" w:sz="0" w:space="0" w:color="auto"/>
                          </w:divBdr>
                        </w:div>
                      </w:divsChild>
                    </w:div>
                    <w:div w:id="1767577768">
                      <w:marLeft w:val="0"/>
                      <w:marRight w:val="0"/>
                      <w:marTop w:val="0"/>
                      <w:marBottom w:val="0"/>
                      <w:divBdr>
                        <w:top w:val="none" w:sz="0" w:space="0" w:color="auto"/>
                        <w:left w:val="none" w:sz="0" w:space="0" w:color="auto"/>
                        <w:bottom w:val="none" w:sz="0" w:space="0" w:color="auto"/>
                        <w:right w:val="none" w:sz="0" w:space="0" w:color="auto"/>
                      </w:divBdr>
                      <w:divsChild>
                        <w:div w:id="7081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40248">
          <w:marLeft w:val="0"/>
          <w:marRight w:val="0"/>
          <w:marTop w:val="0"/>
          <w:marBottom w:val="0"/>
          <w:divBdr>
            <w:top w:val="none" w:sz="0" w:space="0" w:color="auto"/>
            <w:left w:val="none" w:sz="0" w:space="0" w:color="auto"/>
            <w:bottom w:val="none" w:sz="0" w:space="0" w:color="auto"/>
            <w:right w:val="none" w:sz="0" w:space="0" w:color="auto"/>
          </w:divBdr>
          <w:divsChild>
            <w:div w:id="40793600">
              <w:marLeft w:val="0"/>
              <w:marRight w:val="0"/>
              <w:marTop w:val="0"/>
              <w:marBottom w:val="0"/>
              <w:divBdr>
                <w:top w:val="none" w:sz="0" w:space="0" w:color="auto"/>
                <w:left w:val="none" w:sz="0" w:space="0" w:color="auto"/>
                <w:bottom w:val="none" w:sz="0" w:space="0" w:color="auto"/>
                <w:right w:val="none" w:sz="0" w:space="0" w:color="auto"/>
              </w:divBdr>
              <w:divsChild>
                <w:div w:id="1721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74781">
      <w:bodyDiv w:val="1"/>
      <w:marLeft w:val="0"/>
      <w:marRight w:val="0"/>
      <w:marTop w:val="0"/>
      <w:marBottom w:val="0"/>
      <w:divBdr>
        <w:top w:val="none" w:sz="0" w:space="0" w:color="auto"/>
        <w:left w:val="none" w:sz="0" w:space="0" w:color="auto"/>
        <w:bottom w:val="none" w:sz="0" w:space="0" w:color="auto"/>
        <w:right w:val="none" w:sz="0" w:space="0" w:color="auto"/>
      </w:divBdr>
    </w:div>
    <w:div w:id="106012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2018-07-17T00:59:00Z</cp:lastPrinted>
  <dcterms:created xsi:type="dcterms:W3CDTF">2018-05-31T06:00:00Z</dcterms:created>
  <dcterms:modified xsi:type="dcterms:W3CDTF">2018-07-20T00:18:00Z</dcterms:modified>
</cp:coreProperties>
</file>